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7C836" w14:textId="1B7FE0AB" w:rsidR="001E38D5" w:rsidRPr="008C6026" w:rsidRDefault="00D40369" w:rsidP="001E38D5">
      <w:pPr>
        <w:jc w:val="center"/>
        <w:rPr>
          <w:rFonts w:ascii="Garamond" w:hAnsi="Garamond" w:cs="Times New Roman"/>
          <w:b/>
          <w:sz w:val="28"/>
          <w:szCs w:val="28"/>
        </w:rPr>
      </w:pPr>
      <w:r w:rsidRPr="008C6026">
        <w:rPr>
          <w:rFonts w:ascii="Garamond" w:hAnsi="Garamond" w:cs="Times New Roman"/>
          <w:b/>
          <w:sz w:val="28"/>
          <w:szCs w:val="28"/>
        </w:rPr>
        <w:t>SO101B</w:t>
      </w:r>
      <w:r w:rsidR="001E38D5" w:rsidRPr="008C6026">
        <w:rPr>
          <w:rFonts w:ascii="Garamond" w:hAnsi="Garamond" w:cs="Times New Roman"/>
          <w:b/>
          <w:sz w:val="28"/>
          <w:szCs w:val="28"/>
        </w:rPr>
        <w:t>: Introduction to Sociology</w:t>
      </w:r>
    </w:p>
    <w:p w14:paraId="4D1878DD" w14:textId="24CB40DA" w:rsidR="001E38D5" w:rsidRPr="008C6026" w:rsidRDefault="001E38D5" w:rsidP="001E38D5">
      <w:pPr>
        <w:jc w:val="center"/>
        <w:rPr>
          <w:rFonts w:ascii="Garamond" w:hAnsi="Garamond" w:cs="Times New Roman"/>
          <w:sz w:val="28"/>
          <w:szCs w:val="28"/>
        </w:rPr>
      </w:pPr>
      <w:r w:rsidRPr="008C6026">
        <w:rPr>
          <w:rFonts w:ascii="Garamond" w:hAnsi="Garamond" w:cs="Times New Roman"/>
          <w:sz w:val="28"/>
          <w:szCs w:val="28"/>
        </w:rPr>
        <w:t>M</w:t>
      </w:r>
      <w:r w:rsidR="00F218BE" w:rsidRPr="008C6026">
        <w:rPr>
          <w:rFonts w:ascii="Garamond" w:hAnsi="Garamond" w:cs="Times New Roman"/>
          <w:sz w:val="28"/>
          <w:szCs w:val="28"/>
        </w:rPr>
        <w:t>/</w:t>
      </w:r>
      <w:r w:rsidRPr="008C6026">
        <w:rPr>
          <w:rFonts w:ascii="Garamond" w:hAnsi="Garamond" w:cs="Times New Roman"/>
          <w:sz w:val="28"/>
          <w:szCs w:val="28"/>
        </w:rPr>
        <w:t>W</w:t>
      </w:r>
      <w:r w:rsidR="00F218BE" w:rsidRPr="008C6026">
        <w:rPr>
          <w:rFonts w:ascii="Garamond" w:hAnsi="Garamond" w:cs="Times New Roman"/>
          <w:sz w:val="28"/>
          <w:szCs w:val="28"/>
        </w:rPr>
        <w:t>/</w:t>
      </w:r>
      <w:r w:rsidRPr="008C6026">
        <w:rPr>
          <w:rFonts w:ascii="Garamond" w:hAnsi="Garamond" w:cs="Times New Roman"/>
          <w:sz w:val="28"/>
          <w:szCs w:val="28"/>
        </w:rPr>
        <w:t xml:space="preserve">F 10:30-11:20 in </w:t>
      </w:r>
      <w:r w:rsidR="00D40369" w:rsidRPr="008C6026">
        <w:rPr>
          <w:rFonts w:ascii="Garamond" w:hAnsi="Garamond" w:cs="Times New Roman"/>
          <w:sz w:val="28"/>
          <w:szCs w:val="28"/>
        </w:rPr>
        <w:t>Alumni Hall Room 5</w:t>
      </w:r>
    </w:p>
    <w:p w14:paraId="3EE1876F" w14:textId="1495176D" w:rsidR="001E38D5" w:rsidRPr="008C6026" w:rsidRDefault="00D40369" w:rsidP="001E38D5">
      <w:pPr>
        <w:jc w:val="center"/>
        <w:rPr>
          <w:rFonts w:ascii="Garamond" w:hAnsi="Garamond" w:cs="Times New Roman"/>
          <w:sz w:val="28"/>
          <w:szCs w:val="28"/>
        </w:rPr>
      </w:pPr>
      <w:r w:rsidRPr="008C6026">
        <w:rPr>
          <w:rFonts w:ascii="Garamond" w:hAnsi="Garamond" w:cs="Times New Roman"/>
          <w:sz w:val="28"/>
          <w:szCs w:val="28"/>
        </w:rPr>
        <w:t>Fall</w:t>
      </w:r>
      <w:r w:rsidR="001E38D5" w:rsidRPr="008C6026">
        <w:rPr>
          <w:rFonts w:ascii="Garamond" w:hAnsi="Garamond" w:cs="Times New Roman"/>
          <w:sz w:val="28"/>
          <w:szCs w:val="28"/>
        </w:rPr>
        <w:t xml:space="preserve"> 2019</w:t>
      </w:r>
    </w:p>
    <w:p w14:paraId="6D157C4C" w14:textId="77777777" w:rsidR="001E38D5" w:rsidRPr="002441C6" w:rsidRDefault="00E367E2" w:rsidP="001E38D5">
      <w:pPr>
        <w:jc w:val="center"/>
        <w:rPr>
          <w:rFonts w:ascii="Garamond" w:hAnsi="Garamond" w:cs="Times New Roman"/>
          <w:sz w:val="24"/>
          <w:szCs w:val="24"/>
        </w:rPr>
      </w:pPr>
      <w:r>
        <w:rPr>
          <w:rFonts w:ascii="Garamond" w:hAnsi="Garamond" w:cs="Times New Roman"/>
          <w:noProof/>
          <w:sz w:val="24"/>
          <w:szCs w:val="24"/>
        </w:rPr>
        <w:pict w14:anchorId="62439A53">
          <v:rect id="_x0000_i1025" style="width:0;height:1.5pt" o:hralign="center" o:hrstd="t" o:hr="t" fillcolor="#aca899" stroked="f"/>
        </w:pict>
      </w:r>
    </w:p>
    <w:p w14:paraId="6C4E5AAE"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Instructor: Kevin Doran, Ph.D.</w:t>
      </w:r>
    </w:p>
    <w:p w14:paraId="14F9B4C8" w14:textId="4B814B81"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 xml:space="preserve">Email: </w:t>
      </w:r>
      <w:r w:rsidRPr="0013500A">
        <w:rPr>
          <w:rFonts w:ascii="Garamond" w:hAnsi="Garamond" w:cs="Times New Roman"/>
          <w:sz w:val="24"/>
          <w:szCs w:val="24"/>
        </w:rPr>
        <w:t>kdoran@anselm.edu</w:t>
      </w:r>
      <w:r w:rsidRPr="002441C6">
        <w:rPr>
          <w:rFonts w:ascii="Garamond" w:hAnsi="Garamond" w:cs="Times New Roman"/>
          <w:sz w:val="24"/>
          <w:szCs w:val="24"/>
        </w:rPr>
        <w:tab/>
      </w:r>
    </w:p>
    <w:p w14:paraId="4A9921F7"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Office: 5 Bradley House</w:t>
      </w:r>
    </w:p>
    <w:p w14:paraId="6FB8DB3E"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Phone: 641-7122</w:t>
      </w:r>
    </w:p>
    <w:p w14:paraId="6B7E8213" w14:textId="59263A2C"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Office Hours:  Monday</w:t>
      </w:r>
      <w:r w:rsidR="00F661F1">
        <w:rPr>
          <w:rFonts w:ascii="Garamond" w:hAnsi="Garamond" w:cs="Times New Roman"/>
          <w:sz w:val="24"/>
          <w:szCs w:val="24"/>
        </w:rPr>
        <w:t xml:space="preserve"> 4:00pm-5</w:t>
      </w:r>
      <w:r w:rsidRPr="002441C6">
        <w:rPr>
          <w:rFonts w:ascii="Garamond" w:hAnsi="Garamond" w:cs="Times New Roman"/>
          <w:sz w:val="24"/>
          <w:szCs w:val="24"/>
        </w:rPr>
        <w:t>:</w:t>
      </w:r>
      <w:r w:rsidR="008C6026">
        <w:rPr>
          <w:rFonts w:ascii="Garamond" w:hAnsi="Garamond" w:cs="Times New Roman"/>
          <w:sz w:val="24"/>
          <w:szCs w:val="24"/>
        </w:rPr>
        <w:t>00</w:t>
      </w:r>
      <w:r w:rsidRPr="002441C6">
        <w:rPr>
          <w:rFonts w:ascii="Garamond" w:hAnsi="Garamond" w:cs="Times New Roman"/>
          <w:sz w:val="24"/>
          <w:szCs w:val="24"/>
        </w:rPr>
        <w:t>pm</w:t>
      </w:r>
      <w:r w:rsidR="00F661F1">
        <w:rPr>
          <w:rFonts w:ascii="Garamond" w:hAnsi="Garamond" w:cs="Times New Roman"/>
          <w:sz w:val="24"/>
          <w:szCs w:val="24"/>
        </w:rPr>
        <w:t xml:space="preserve">; Friday 1:00pm-3:00pm; </w:t>
      </w:r>
      <w:r w:rsidR="008C6026">
        <w:rPr>
          <w:rFonts w:ascii="Garamond" w:hAnsi="Garamond" w:cs="Times New Roman"/>
          <w:sz w:val="24"/>
          <w:szCs w:val="24"/>
        </w:rPr>
        <w:t>or</w:t>
      </w:r>
      <w:r w:rsidRPr="002441C6">
        <w:rPr>
          <w:rFonts w:ascii="Garamond" w:hAnsi="Garamond" w:cs="Times New Roman"/>
          <w:sz w:val="24"/>
          <w:szCs w:val="24"/>
        </w:rPr>
        <w:t xml:space="preserve"> by appointment</w:t>
      </w:r>
    </w:p>
    <w:p w14:paraId="0B934227" w14:textId="26EFB2EA" w:rsidR="001E38D5" w:rsidRPr="002441C6" w:rsidRDefault="00E367E2" w:rsidP="001E38D5">
      <w:pPr>
        <w:rPr>
          <w:rFonts w:ascii="Garamond" w:hAnsi="Garamond" w:cs="Times New Roman"/>
          <w:sz w:val="24"/>
          <w:szCs w:val="24"/>
        </w:rPr>
      </w:pPr>
      <w:r>
        <w:rPr>
          <w:rFonts w:ascii="Garamond" w:hAnsi="Garamond" w:cs="Times New Roman"/>
          <w:noProof/>
          <w:sz w:val="24"/>
          <w:szCs w:val="24"/>
        </w:rPr>
        <w:pict w14:anchorId="56845398">
          <v:rect id="_x0000_i1026" style="width:0;height:1.5pt" o:hralign="center" o:hrstd="t" o:hr="t" fillcolor="#aca899" stroked="f"/>
        </w:pict>
      </w:r>
    </w:p>
    <w:p w14:paraId="2B5D7A1B" w14:textId="77777777" w:rsidR="001E38D5" w:rsidRPr="002441C6" w:rsidRDefault="001E38D5" w:rsidP="001E38D5">
      <w:pPr>
        <w:pStyle w:val="HTMLPreformatted"/>
        <w:rPr>
          <w:rFonts w:ascii="Garamond" w:hAnsi="Garamond" w:cs="Times New Roman"/>
          <w:b/>
          <w:sz w:val="28"/>
          <w:szCs w:val="28"/>
        </w:rPr>
      </w:pPr>
      <w:r w:rsidRPr="002441C6">
        <w:rPr>
          <w:rFonts w:ascii="Garamond" w:hAnsi="Garamond" w:cs="Times New Roman"/>
          <w:b/>
          <w:sz w:val="28"/>
          <w:szCs w:val="28"/>
        </w:rPr>
        <w:t>Course Description</w:t>
      </w:r>
    </w:p>
    <w:p w14:paraId="3C223088"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 xml:space="preserve">Sociologists take a unique perspective on the ways that humans interact with the social world around them.  This perspective focuses on examining the social processes that cause people to act the way that they do.  This course will introduce you to a set of theories and methods that sociologists use to understand a wide variety of social phenomena and problems.   In doing so, we will discuss the way sociologists understand topics such as class, religion, gender, race, globalization, and politics, as well as how these different concepts intersect with one another.   Through readings, lecture, and (perhaps most importantly) discussion, you will learn to develop and use your “sociological imagination” as a tool to critically analyze the world in which you live.  </w:t>
      </w:r>
    </w:p>
    <w:p w14:paraId="06AC9944" w14:textId="77777777" w:rsidR="001E38D5" w:rsidRPr="002441C6" w:rsidRDefault="001E38D5" w:rsidP="001E38D5">
      <w:pPr>
        <w:rPr>
          <w:rFonts w:ascii="Garamond" w:hAnsi="Garamond" w:cs="Times New Roman"/>
          <w:sz w:val="24"/>
          <w:szCs w:val="24"/>
        </w:rPr>
      </w:pPr>
    </w:p>
    <w:p w14:paraId="26808099"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 xml:space="preserve">The goals for this course are to: </w:t>
      </w:r>
    </w:p>
    <w:p w14:paraId="2AD23E95"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1) Introduce you to the scholarly work provided by sociologists and social theorists.</w:t>
      </w:r>
    </w:p>
    <w:p w14:paraId="5EB79B2A"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2) Provide you with the analytic skill set needed to identify the social forces that generate outcomes that are usually taken for granted.</w:t>
      </w:r>
    </w:p>
    <w:p w14:paraId="44C88D93"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 xml:space="preserve">3) Use this skill set to discuss and examine social problems that society faces today.  </w:t>
      </w:r>
    </w:p>
    <w:p w14:paraId="5CEC08C8" w14:textId="77777777" w:rsidR="001E38D5" w:rsidRPr="002441C6" w:rsidRDefault="001E38D5" w:rsidP="001E38D5">
      <w:pPr>
        <w:rPr>
          <w:rFonts w:ascii="Garamond" w:hAnsi="Garamond" w:cs="Times New Roman"/>
          <w:sz w:val="24"/>
          <w:szCs w:val="24"/>
        </w:rPr>
      </w:pPr>
    </w:p>
    <w:p w14:paraId="6619CC54" w14:textId="53F8D98A"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 xml:space="preserve">In combination, these three goals will provide you a more complex and nuanced understanding of the social world that will prove useful long after you’ve completed your studies at Saint Anselm.  </w:t>
      </w:r>
    </w:p>
    <w:p w14:paraId="0CBE6E22" w14:textId="682FF8B0" w:rsidR="00D40369" w:rsidRDefault="00D40369" w:rsidP="001E38D5">
      <w:pPr>
        <w:rPr>
          <w:rFonts w:ascii="Garamond" w:hAnsi="Garamond" w:cs="Times New Roman"/>
          <w:sz w:val="24"/>
          <w:szCs w:val="24"/>
        </w:rPr>
      </w:pPr>
    </w:p>
    <w:p w14:paraId="69D57FD6" w14:textId="597B9D08" w:rsidR="00CC213C" w:rsidRPr="00CC213C" w:rsidRDefault="002441C6" w:rsidP="00D23B5B">
      <w:pPr>
        <w:rPr>
          <w:rFonts w:ascii="Garamond" w:hAnsi="Garamond" w:cs="Times New Roman"/>
          <w:sz w:val="24"/>
          <w:szCs w:val="24"/>
        </w:rPr>
      </w:pPr>
      <w:r>
        <w:rPr>
          <w:rFonts w:ascii="Garamond" w:hAnsi="Garamond" w:cs="Times New Roman"/>
          <w:sz w:val="24"/>
          <w:szCs w:val="24"/>
        </w:rPr>
        <w:t xml:space="preserve">This class will involve a lot of discussion and will introduce concepts/ideas that some students might feel uncomfortable discussing at first.  </w:t>
      </w:r>
      <w:r w:rsidR="00CC213C">
        <w:rPr>
          <w:rFonts w:ascii="Garamond" w:hAnsi="Garamond" w:cs="Times New Roman"/>
          <w:sz w:val="24"/>
          <w:szCs w:val="24"/>
        </w:rPr>
        <w:t xml:space="preserve">We will try to ease our way into the more complex topics, but when we engage in discussion, you should always remember to critique each other’s arguments, not each other.  This will aid in maintaining civil </w:t>
      </w:r>
      <w:r w:rsidR="00D23B5B">
        <w:rPr>
          <w:rFonts w:ascii="Garamond" w:hAnsi="Garamond" w:cs="Times New Roman"/>
          <w:sz w:val="24"/>
          <w:szCs w:val="24"/>
        </w:rPr>
        <w:t>and fruitful discussion</w:t>
      </w:r>
      <w:r w:rsidR="00CC213C">
        <w:rPr>
          <w:rFonts w:ascii="Garamond" w:hAnsi="Garamond" w:cs="Times New Roman"/>
          <w:sz w:val="24"/>
          <w:szCs w:val="24"/>
        </w:rPr>
        <w:t xml:space="preserve">.   </w:t>
      </w:r>
    </w:p>
    <w:p w14:paraId="23C4B736" w14:textId="77777777" w:rsidR="002441C6" w:rsidRPr="002441C6" w:rsidRDefault="002441C6" w:rsidP="001E38D5">
      <w:pPr>
        <w:rPr>
          <w:rFonts w:ascii="Garamond" w:hAnsi="Garamond" w:cs="Times New Roman"/>
          <w:sz w:val="24"/>
          <w:szCs w:val="24"/>
        </w:rPr>
      </w:pPr>
    </w:p>
    <w:p w14:paraId="21420D4B" w14:textId="77777777" w:rsidR="00D23B5B" w:rsidRPr="002441C6" w:rsidRDefault="00D23B5B" w:rsidP="00D23B5B">
      <w:pPr>
        <w:rPr>
          <w:rFonts w:ascii="Garamond" w:hAnsi="Garamond" w:cs="Times New Roman"/>
          <w:b/>
          <w:sz w:val="28"/>
          <w:szCs w:val="28"/>
        </w:rPr>
      </w:pPr>
      <w:r w:rsidRPr="002441C6">
        <w:rPr>
          <w:rFonts w:ascii="Garamond" w:hAnsi="Garamond" w:cs="Times New Roman"/>
          <w:b/>
          <w:sz w:val="28"/>
          <w:szCs w:val="28"/>
        </w:rPr>
        <w:t>Required Material</w:t>
      </w:r>
    </w:p>
    <w:p w14:paraId="7E04B51C" w14:textId="77777777" w:rsidR="00D23B5B" w:rsidRPr="002441C6" w:rsidRDefault="00D23B5B" w:rsidP="00D23B5B">
      <w:pPr>
        <w:ind w:left="720" w:hanging="720"/>
        <w:rPr>
          <w:rFonts w:ascii="Garamond" w:hAnsi="Garamond" w:cs="Times New Roman"/>
          <w:sz w:val="24"/>
          <w:szCs w:val="24"/>
        </w:rPr>
      </w:pPr>
      <w:r w:rsidRPr="002441C6">
        <w:rPr>
          <w:rFonts w:ascii="Garamond" w:hAnsi="Garamond" w:cs="Times New Roman"/>
          <w:sz w:val="24"/>
          <w:szCs w:val="24"/>
        </w:rPr>
        <w:t xml:space="preserve">Giddens, Anthony, Mitchell Duneier, Richard P. Appelbaum, and Deborah Carr. 2019. </w:t>
      </w:r>
      <w:r w:rsidRPr="002441C6">
        <w:rPr>
          <w:rFonts w:ascii="Garamond" w:hAnsi="Garamond" w:cs="Times New Roman"/>
          <w:i/>
          <w:sz w:val="24"/>
          <w:szCs w:val="24"/>
        </w:rPr>
        <w:t>Essentials of Sociology.</w:t>
      </w:r>
      <w:r w:rsidRPr="002441C6">
        <w:rPr>
          <w:rFonts w:ascii="Garamond" w:hAnsi="Garamond" w:cs="Times New Roman"/>
          <w:sz w:val="24"/>
          <w:szCs w:val="24"/>
        </w:rPr>
        <w:t>7</w:t>
      </w:r>
      <w:r w:rsidRPr="002441C6">
        <w:rPr>
          <w:rFonts w:ascii="Garamond" w:hAnsi="Garamond" w:cs="Times New Roman"/>
          <w:sz w:val="24"/>
          <w:szCs w:val="24"/>
          <w:vertAlign w:val="superscript"/>
        </w:rPr>
        <w:t>th</w:t>
      </w:r>
      <w:r w:rsidRPr="002441C6">
        <w:rPr>
          <w:rFonts w:ascii="Garamond" w:hAnsi="Garamond" w:cs="Times New Roman"/>
          <w:sz w:val="24"/>
          <w:szCs w:val="24"/>
        </w:rPr>
        <w:t xml:space="preserve">  Edition. New York: W.W. Norton &amp; Company</w:t>
      </w:r>
    </w:p>
    <w:p w14:paraId="15A4DC39" w14:textId="77777777" w:rsidR="00D23B5B" w:rsidRPr="002441C6" w:rsidRDefault="00D23B5B" w:rsidP="00D23B5B">
      <w:pPr>
        <w:ind w:left="720"/>
        <w:rPr>
          <w:rFonts w:ascii="Garamond" w:hAnsi="Garamond" w:cs="Times New Roman"/>
          <w:sz w:val="24"/>
          <w:szCs w:val="24"/>
        </w:rPr>
      </w:pPr>
      <w:r w:rsidRPr="002441C6">
        <w:rPr>
          <w:rFonts w:ascii="Garamond" w:hAnsi="Garamond" w:cs="Times New Roman"/>
          <w:sz w:val="24"/>
          <w:szCs w:val="24"/>
        </w:rPr>
        <w:t>(“EOS” in the reading schedule)</w:t>
      </w:r>
    </w:p>
    <w:p w14:paraId="70A143A8" w14:textId="77777777" w:rsidR="00D23B5B" w:rsidRPr="002441C6" w:rsidRDefault="00D23B5B" w:rsidP="00D23B5B">
      <w:pPr>
        <w:ind w:left="720"/>
        <w:rPr>
          <w:rFonts w:ascii="Garamond" w:hAnsi="Garamond" w:cs="Times New Roman"/>
          <w:sz w:val="24"/>
          <w:szCs w:val="24"/>
        </w:rPr>
      </w:pPr>
    </w:p>
    <w:p w14:paraId="75AD72C6" w14:textId="77777777" w:rsidR="00D23B5B" w:rsidRPr="002441C6" w:rsidRDefault="00D23B5B" w:rsidP="00D23B5B">
      <w:pPr>
        <w:ind w:left="720" w:hanging="720"/>
        <w:rPr>
          <w:rFonts w:ascii="Garamond" w:hAnsi="Garamond" w:cs="Times New Roman"/>
          <w:sz w:val="24"/>
          <w:szCs w:val="24"/>
        </w:rPr>
      </w:pPr>
      <w:r w:rsidRPr="002441C6">
        <w:rPr>
          <w:rFonts w:ascii="Garamond" w:hAnsi="Garamond" w:cs="Times New Roman"/>
          <w:sz w:val="24"/>
          <w:szCs w:val="24"/>
        </w:rPr>
        <w:t>InQuizitive (From Norton for Essentials of Sociology 7</w:t>
      </w:r>
      <w:r w:rsidRPr="002441C6">
        <w:rPr>
          <w:rFonts w:ascii="Garamond" w:hAnsi="Garamond" w:cs="Times New Roman"/>
          <w:sz w:val="24"/>
          <w:szCs w:val="24"/>
          <w:vertAlign w:val="superscript"/>
        </w:rPr>
        <w:t>th</w:t>
      </w:r>
      <w:r w:rsidRPr="002441C6">
        <w:rPr>
          <w:rFonts w:ascii="Garamond" w:hAnsi="Garamond" w:cs="Times New Roman"/>
          <w:sz w:val="24"/>
          <w:szCs w:val="24"/>
        </w:rPr>
        <w:t xml:space="preserve"> Edition).  </w:t>
      </w:r>
    </w:p>
    <w:p w14:paraId="1A1901C1" w14:textId="77777777" w:rsidR="00D23B5B" w:rsidRPr="002441C6" w:rsidRDefault="00D23B5B" w:rsidP="00D23B5B">
      <w:pPr>
        <w:ind w:left="720" w:hanging="720"/>
        <w:rPr>
          <w:rFonts w:ascii="Garamond" w:hAnsi="Garamond"/>
          <w:sz w:val="24"/>
          <w:szCs w:val="24"/>
        </w:rPr>
      </w:pPr>
      <w:r w:rsidRPr="002441C6">
        <w:rPr>
          <w:rFonts w:ascii="Garamond" w:hAnsi="Garamond" w:cs="Times New Roman"/>
          <w:sz w:val="24"/>
          <w:szCs w:val="24"/>
        </w:rPr>
        <w:tab/>
      </w:r>
      <w:hyperlink r:id="rId7" w:history="1">
        <w:r w:rsidRPr="002441C6">
          <w:rPr>
            <w:rStyle w:val="Hyperlink"/>
            <w:rFonts w:ascii="Garamond" w:hAnsi="Garamond"/>
            <w:sz w:val="24"/>
            <w:szCs w:val="24"/>
          </w:rPr>
          <w:t>https://digital.wwnorton.com/essentialsofsoc7</w:t>
        </w:r>
      </w:hyperlink>
    </w:p>
    <w:p w14:paraId="4C650B46" w14:textId="5429B571" w:rsidR="00D23B5B" w:rsidRPr="002441C6" w:rsidRDefault="00D23B5B" w:rsidP="00D23B5B">
      <w:pPr>
        <w:ind w:left="720" w:hanging="720"/>
        <w:rPr>
          <w:rFonts w:ascii="Garamond" w:hAnsi="Garamond" w:cs="Times New Roman"/>
          <w:i/>
          <w:sz w:val="24"/>
          <w:szCs w:val="24"/>
        </w:rPr>
      </w:pPr>
      <w:r w:rsidRPr="002441C6">
        <w:rPr>
          <w:rFonts w:ascii="Garamond" w:hAnsi="Garamond" w:cs="Times New Roman"/>
          <w:sz w:val="24"/>
          <w:szCs w:val="24"/>
        </w:rPr>
        <w:tab/>
      </w:r>
      <w:r w:rsidRPr="002441C6">
        <w:rPr>
          <w:rFonts w:ascii="Garamond" w:hAnsi="Garamond" w:cs="Times New Roman"/>
          <w:i/>
          <w:sz w:val="24"/>
          <w:szCs w:val="24"/>
        </w:rPr>
        <w:t xml:space="preserve">If you bought the package from the bookstore, you should have an access code.  If you bought the texts separately, </w:t>
      </w:r>
      <w:proofErr w:type="gramStart"/>
      <w:r w:rsidRPr="002441C6">
        <w:rPr>
          <w:rFonts w:ascii="Garamond" w:hAnsi="Garamond" w:cs="Times New Roman"/>
          <w:i/>
          <w:sz w:val="24"/>
          <w:szCs w:val="24"/>
        </w:rPr>
        <w:t>you’ll</w:t>
      </w:r>
      <w:proofErr w:type="gramEnd"/>
      <w:r w:rsidRPr="002441C6">
        <w:rPr>
          <w:rFonts w:ascii="Garamond" w:hAnsi="Garamond" w:cs="Times New Roman"/>
          <w:i/>
          <w:sz w:val="24"/>
          <w:szCs w:val="24"/>
        </w:rPr>
        <w:t xml:space="preserve"> need to purchase access by following the prompts on the InQuizitive website.  </w:t>
      </w:r>
    </w:p>
    <w:p w14:paraId="5B6E652E" w14:textId="77777777" w:rsidR="00D23B5B" w:rsidRPr="002441C6" w:rsidRDefault="00D23B5B" w:rsidP="00D23B5B">
      <w:pPr>
        <w:ind w:left="720" w:hanging="720"/>
        <w:rPr>
          <w:rFonts w:ascii="Garamond" w:hAnsi="Garamond" w:cs="Times New Roman"/>
          <w:sz w:val="24"/>
          <w:szCs w:val="24"/>
        </w:rPr>
      </w:pPr>
    </w:p>
    <w:p w14:paraId="352C6D01" w14:textId="146E6ADB" w:rsidR="00D23B5B" w:rsidRPr="002441C6" w:rsidRDefault="00A04B54" w:rsidP="00D23B5B">
      <w:pPr>
        <w:rPr>
          <w:rFonts w:ascii="Garamond" w:hAnsi="Garamond" w:cs="Times New Roman"/>
          <w:sz w:val="24"/>
          <w:szCs w:val="24"/>
        </w:rPr>
      </w:pPr>
      <w:r>
        <w:rPr>
          <w:rFonts w:ascii="Garamond" w:hAnsi="Garamond" w:cs="Times New Roman"/>
          <w:sz w:val="24"/>
          <w:szCs w:val="24"/>
        </w:rPr>
        <w:t>Massey, Garth and Timothy L. O’Brien</w:t>
      </w:r>
      <w:r w:rsidR="00D23B5B" w:rsidRPr="002441C6">
        <w:rPr>
          <w:rFonts w:ascii="Garamond" w:hAnsi="Garamond" w:cs="Times New Roman"/>
          <w:sz w:val="24"/>
          <w:szCs w:val="24"/>
        </w:rPr>
        <w:t>. 201</w:t>
      </w:r>
      <w:r>
        <w:rPr>
          <w:rFonts w:ascii="Garamond" w:hAnsi="Garamond" w:cs="Times New Roman"/>
          <w:sz w:val="24"/>
          <w:szCs w:val="24"/>
        </w:rPr>
        <w:t>9</w:t>
      </w:r>
      <w:r w:rsidR="00D23B5B" w:rsidRPr="002441C6">
        <w:rPr>
          <w:rFonts w:ascii="Garamond" w:hAnsi="Garamond" w:cs="Times New Roman"/>
          <w:sz w:val="24"/>
          <w:szCs w:val="24"/>
        </w:rPr>
        <w:t xml:space="preserve">. </w:t>
      </w:r>
      <w:r>
        <w:rPr>
          <w:rFonts w:ascii="Garamond" w:hAnsi="Garamond" w:cs="Times New Roman"/>
          <w:i/>
          <w:sz w:val="24"/>
          <w:szCs w:val="24"/>
        </w:rPr>
        <w:t>Readings for Sociology</w:t>
      </w:r>
      <w:r w:rsidR="00D23B5B" w:rsidRPr="002441C6">
        <w:rPr>
          <w:rFonts w:ascii="Garamond" w:hAnsi="Garamond" w:cs="Times New Roman"/>
          <w:i/>
          <w:sz w:val="24"/>
          <w:szCs w:val="24"/>
        </w:rPr>
        <w:t xml:space="preserve">. </w:t>
      </w:r>
      <w:r w:rsidR="00D23B5B" w:rsidRPr="002441C6">
        <w:rPr>
          <w:rFonts w:ascii="Garamond" w:hAnsi="Garamond" w:cs="Times New Roman"/>
          <w:sz w:val="24"/>
          <w:szCs w:val="24"/>
        </w:rPr>
        <w:t>New York: W.W. Norton &amp; Company</w:t>
      </w:r>
    </w:p>
    <w:p w14:paraId="045E8A4C" w14:textId="781E87C5" w:rsidR="00D23B5B" w:rsidRPr="002441C6" w:rsidRDefault="00D23B5B" w:rsidP="00D23B5B">
      <w:pPr>
        <w:ind w:firstLine="720"/>
        <w:rPr>
          <w:rFonts w:ascii="Garamond" w:hAnsi="Garamond" w:cs="Times New Roman"/>
          <w:sz w:val="24"/>
          <w:szCs w:val="24"/>
        </w:rPr>
      </w:pPr>
      <w:r w:rsidRPr="002441C6">
        <w:rPr>
          <w:rFonts w:ascii="Garamond" w:hAnsi="Garamond" w:cs="Times New Roman"/>
          <w:sz w:val="24"/>
          <w:szCs w:val="24"/>
        </w:rPr>
        <w:t>(“</w:t>
      </w:r>
      <w:r w:rsidR="00A04B54">
        <w:rPr>
          <w:rFonts w:ascii="Garamond" w:hAnsi="Garamond" w:cs="Times New Roman"/>
          <w:sz w:val="24"/>
          <w:szCs w:val="24"/>
        </w:rPr>
        <w:t>RFS</w:t>
      </w:r>
      <w:r w:rsidRPr="002441C6">
        <w:rPr>
          <w:rFonts w:ascii="Garamond" w:hAnsi="Garamond" w:cs="Times New Roman"/>
          <w:sz w:val="24"/>
          <w:szCs w:val="24"/>
        </w:rPr>
        <w:t>” in the reading schedule)</w:t>
      </w:r>
    </w:p>
    <w:p w14:paraId="39EC2B4D" w14:textId="77777777" w:rsidR="00D23B5B" w:rsidRPr="002441C6" w:rsidRDefault="00D23B5B" w:rsidP="00D23B5B">
      <w:pPr>
        <w:rPr>
          <w:rFonts w:ascii="Garamond" w:hAnsi="Garamond" w:cs="Times New Roman"/>
          <w:sz w:val="24"/>
          <w:szCs w:val="24"/>
        </w:rPr>
      </w:pPr>
    </w:p>
    <w:p w14:paraId="3445EA76" w14:textId="77777777" w:rsidR="00D23B5B" w:rsidRPr="002441C6" w:rsidRDefault="00D23B5B" w:rsidP="00D23B5B">
      <w:pPr>
        <w:rPr>
          <w:rFonts w:ascii="Garamond" w:hAnsi="Garamond" w:cs="Times New Roman"/>
          <w:sz w:val="24"/>
          <w:szCs w:val="24"/>
        </w:rPr>
      </w:pPr>
      <w:r w:rsidRPr="002441C6">
        <w:rPr>
          <w:rFonts w:ascii="Garamond" w:hAnsi="Garamond" w:cs="Times New Roman"/>
          <w:sz w:val="24"/>
          <w:szCs w:val="24"/>
        </w:rPr>
        <w:t>All other readings will be available on Canvas, and will be posted in the “Readings” folder under the “Resources” tab.  The readings will be listed by the author’s last name.  The readings to be downloaded from the Canvas site will be denoted as “CANVAS” in the readings list.</w:t>
      </w:r>
    </w:p>
    <w:p w14:paraId="3AABE3B9" w14:textId="77777777" w:rsidR="00D23B5B" w:rsidRDefault="00D23B5B" w:rsidP="001E38D5">
      <w:pPr>
        <w:rPr>
          <w:rFonts w:ascii="Garamond" w:hAnsi="Garamond" w:cs="Times New Roman"/>
          <w:b/>
          <w:sz w:val="28"/>
          <w:szCs w:val="28"/>
        </w:rPr>
      </w:pPr>
    </w:p>
    <w:p w14:paraId="351F2B63" w14:textId="77777777" w:rsidR="00D23B5B" w:rsidRDefault="00D23B5B" w:rsidP="001E38D5">
      <w:pPr>
        <w:rPr>
          <w:rFonts w:ascii="Garamond" w:hAnsi="Garamond" w:cs="Times New Roman"/>
          <w:b/>
          <w:sz w:val="28"/>
          <w:szCs w:val="28"/>
        </w:rPr>
      </w:pPr>
    </w:p>
    <w:p w14:paraId="7B595944" w14:textId="77777777" w:rsidR="00EC798F" w:rsidRDefault="00EC798F" w:rsidP="001E38D5">
      <w:pPr>
        <w:rPr>
          <w:rFonts w:ascii="Garamond" w:hAnsi="Garamond" w:cs="Times New Roman"/>
          <w:b/>
          <w:sz w:val="28"/>
          <w:szCs w:val="28"/>
        </w:rPr>
      </w:pPr>
    </w:p>
    <w:p w14:paraId="41B31A57" w14:textId="7A467091" w:rsidR="00D40369" w:rsidRPr="002441C6" w:rsidRDefault="00D40369" w:rsidP="001E38D5">
      <w:pPr>
        <w:rPr>
          <w:rFonts w:ascii="Garamond" w:hAnsi="Garamond" w:cs="Times New Roman"/>
          <w:b/>
          <w:sz w:val="28"/>
          <w:szCs w:val="28"/>
        </w:rPr>
      </w:pPr>
      <w:r w:rsidRPr="002441C6">
        <w:rPr>
          <w:rFonts w:ascii="Garamond" w:hAnsi="Garamond" w:cs="Times New Roman"/>
          <w:b/>
          <w:sz w:val="28"/>
          <w:szCs w:val="28"/>
        </w:rPr>
        <w:t>Course Structure</w:t>
      </w:r>
    </w:p>
    <w:p w14:paraId="106F6BA1" w14:textId="53B450F1" w:rsidR="00D40369" w:rsidRPr="002441C6" w:rsidRDefault="00D40369" w:rsidP="001E38D5">
      <w:pPr>
        <w:rPr>
          <w:rFonts w:ascii="Garamond" w:hAnsi="Garamond" w:cs="Times New Roman"/>
          <w:sz w:val="24"/>
          <w:szCs w:val="24"/>
        </w:rPr>
      </w:pPr>
      <w:r w:rsidRPr="002441C6">
        <w:rPr>
          <w:rFonts w:ascii="Garamond" w:hAnsi="Garamond" w:cs="Times New Roman"/>
          <w:sz w:val="24"/>
          <w:szCs w:val="24"/>
        </w:rPr>
        <w:t xml:space="preserve">Since we meet three days per week, we will generally follow a specific pattern in class.  On Mondays and </w:t>
      </w:r>
      <w:r w:rsidR="00425EE3" w:rsidRPr="002441C6">
        <w:rPr>
          <w:rFonts w:ascii="Garamond" w:hAnsi="Garamond" w:cs="Times New Roman"/>
          <w:sz w:val="24"/>
          <w:szCs w:val="24"/>
        </w:rPr>
        <w:t>Wednesdays,</w:t>
      </w:r>
      <w:r w:rsidRPr="002441C6">
        <w:rPr>
          <w:rFonts w:ascii="Garamond" w:hAnsi="Garamond" w:cs="Times New Roman"/>
          <w:sz w:val="24"/>
          <w:szCs w:val="24"/>
        </w:rPr>
        <w:t xml:space="preserve"> we will have a normal course lecture (with some discussion).  Friday classes will have a </w:t>
      </w:r>
      <w:r w:rsidR="00425EE3" w:rsidRPr="002441C6">
        <w:rPr>
          <w:rFonts w:ascii="Garamond" w:hAnsi="Garamond" w:cs="Times New Roman"/>
          <w:sz w:val="24"/>
          <w:szCs w:val="24"/>
        </w:rPr>
        <w:t>much more open structure.  We’</w:t>
      </w:r>
      <w:r w:rsidRPr="002441C6">
        <w:rPr>
          <w:rFonts w:ascii="Garamond" w:hAnsi="Garamond" w:cs="Times New Roman"/>
          <w:sz w:val="24"/>
          <w:szCs w:val="24"/>
        </w:rPr>
        <w:t>ll</w:t>
      </w:r>
      <w:r w:rsidR="00A513A2">
        <w:rPr>
          <w:rFonts w:ascii="Garamond" w:hAnsi="Garamond" w:cs="Times New Roman"/>
          <w:sz w:val="24"/>
          <w:szCs w:val="24"/>
        </w:rPr>
        <w:t xml:space="preserve"> often</w:t>
      </w:r>
      <w:r w:rsidRPr="002441C6">
        <w:rPr>
          <w:rFonts w:ascii="Garamond" w:hAnsi="Garamond" w:cs="Times New Roman"/>
          <w:sz w:val="24"/>
          <w:szCs w:val="24"/>
        </w:rPr>
        <w:t xml:space="preserve"> begin with group “Media Analyses,” and spend the remainder of the period in either open discussion of completing a learning activity.  </w:t>
      </w:r>
    </w:p>
    <w:p w14:paraId="06C08D08" w14:textId="77777777" w:rsidR="001E38D5" w:rsidRPr="002441C6" w:rsidRDefault="001E38D5" w:rsidP="001E38D5">
      <w:pPr>
        <w:rPr>
          <w:rFonts w:ascii="Garamond" w:hAnsi="Garamond" w:cs="Times New Roman"/>
          <w:sz w:val="24"/>
          <w:szCs w:val="24"/>
        </w:rPr>
      </w:pPr>
    </w:p>
    <w:p w14:paraId="23EF2F92" w14:textId="77777777" w:rsidR="001E38D5" w:rsidRPr="002441C6" w:rsidRDefault="001E38D5" w:rsidP="001E38D5">
      <w:pPr>
        <w:rPr>
          <w:rFonts w:ascii="Garamond" w:hAnsi="Garamond" w:cs="Times New Roman"/>
          <w:b/>
          <w:sz w:val="28"/>
          <w:szCs w:val="28"/>
        </w:rPr>
      </w:pPr>
      <w:r w:rsidRPr="002441C6">
        <w:rPr>
          <w:rFonts w:ascii="Garamond" w:hAnsi="Garamond" w:cs="Times New Roman"/>
          <w:b/>
          <w:sz w:val="28"/>
          <w:szCs w:val="28"/>
        </w:rPr>
        <w:t>Core Requirements</w:t>
      </w:r>
    </w:p>
    <w:p w14:paraId="2A00A857" w14:textId="77777777" w:rsidR="001E38D5" w:rsidRPr="002441C6" w:rsidRDefault="001E38D5" w:rsidP="001E38D5">
      <w:pPr>
        <w:rPr>
          <w:rFonts w:ascii="Garamond" w:hAnsi="Garamond" w:cs="Times New Roman"/>
          <w:i/>
          <w:sz w:val="28"/>
          <w:szCs w:val="28"/>
          <w:u w:val="single"/>
        </w:rPr>
      </w:pPr>
      <w:r w:rsidRPr="002441C6">
        <w:rPr>
          <w:rFonts w:ascii="Garamond" w:hAnsi="Garamond" w:cs="Times New Roman"/>
          <w:i/>
          <w:sz w:val="28"/>
          <w:szCs w:val="28"/>
          <w:u w:val="single"/>
        </w:rPr>
        <w:t xml:space="preserve">Social Scientific Awareness </w:t>
      </w:r>
    </w:p>
    <w:p w14:paraId="7646E333" w14:textId="77777777" w:rsidR="001E38D5" w:rsidRPr="002441C6" w:rsidRDefault="001E38D5" w:rsidP="001E38D5">
      <w:pPr>
        <w:pStyle w:val="Heading3"/>
        <w:rPr>
          <w:rFonts w:ascii="Garamond" w:hAnsi="Garamond" w:cs="Times New Roman"/>
          <w:b w:val="0"/>
          <w:color w:val="auto"/>
          <w:sz w:val="24"/>
          <w:szCs w:val="24"/>
        </w:rPr>
      </w:pPr>
      <w:r w:rsidRPr="002441C6">
        <w:rPr>
          <w:rFonts w:ascii="Garamond" w:hAnsi="Garamond" w:cs="Times New Roman"/>
          <w:b w:val="0"/>
          <w:color w:val="auto"/>
          <w:sz w:val="24"/>
          <w:szCs w:val="24"/>
        </w:rPr>
        <w:t xml:space="preserve">Goals and Objectives </w:t>
      </w:r>
    </w:p>
    <w:p w14:paraId="18871451"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 xml:space="preserve">Social Scientific Awareness is defined as the ability to identify, appreciate and investigate questions in the theory and methodology of the social sciences. Courses in social scientific awareness aim to identify, through empirical and systematic observations, patterns of human behavior that occur among individuals, groups, institutions, societies, and/or the global environment. Courses in this area focus on human behavior and the institutions and social systems that shape and are shaped by that behavior. Courses in social scientific awareness engage students in the process of social scientific inquiry in order to develop their understanding of the self, society, and the larger world. </w:t>
      </w:r>
    </w:p>
    <w:p w14:paraId="11231369" w14:textId="77777777" w:rsidR="001E38D5" w:rsidRPr="002441C6" w:rsidRDefault="001E38D5" w:rsidP="001E38D5">
      <w:pPr>
        <w:pStyle w:val="Default"/>
        <w:rPr>
          <w:rFonts w:ascii="Garamond" w:hAnsi="Garamond" w:cs="Times New Roman"/>
        </w:rPr>
      </w:pPr>
    </w:p>
    <w:p w14:paraId="09AC6E87" w14:textId="77777777" w:rsidR="001E38D5" w:rsidRPr="002441C6" w:rsidRDefault="001E38D5" w:rsidP="001E38D5">
      <w:pPr>
        <w:pStyle w:val="Heading3"/>
        <w:rPr>
          <w:rFonts w:ascii="Garamond" w:hAnsi="Garamond" w:cs="Times New Roman"/>
          <w:b w:val="0"/>
          <w:color w:val="auto"/>
          <w:sz w:val="24"/>
          <w:szCs w:val="24"/>
        </w:rPr>
      </w:pPr>
      <w:r w:rsidRPr="002441C6">
        <w:rPr>
          <w:rFonts w:ascii="Garamond" w:hAnsi="Garamond" w:cs="Times New Roman"/>
          <w:b w:val="0"/>
          <w:color w:val="auto"/>
          <w:sz w:val="24"/>
          <w:szCs w:val="24"/>
        </w:rPr>
        <w:t xml:space="preserve">Student Learning Outcomes </w:t>
      </w:r>
    </w:p>
    <w:p w14:paraId="3718DA2E" w14:textId="77777777"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 xml:space="preserve">Students who have completed the Social Scientific Awareness requirement should be able to: </w:t>
      </w:r>
    </w:p>
    <w:p w14:paraId="4F76E5D6" w14:textId="77777777" w:rsidR="001E38D5" w:rsidRPr="002441C6" w:rsidRDefault="001E38D5" w:rsidP="001E38D5">
      <w:pPr>
        <w:pStyle w:val="NoSpacing"/>
        <w:numPr>
          <w:ilvl w:val="0"/>
          <w:numId w:val="1"/>
        </w:numPr>
        <w:tabs>
          <w:tab w:val="left" w:pos="900"/>
        </w:tabs>
        <w:spacing w:line="240" w:lineRule="auto"/>
        <w:rPr>
          <w:rFonts w:ascii="Garamond" w:hAnsi="Garamond" w:cs="Times New Roman"/>
          <w:sz w:val="24"/>
          <w:szCs w:val="24"/>
        </w:rPr>
      </w:pPr>
      <w:r w:rsidRPr="002441C6">
        <w:rPr>
          <w:rFonts w:ascii="Garamond" w:hAnsi="Garamond" w:cs="Times New Roman"/>
          <w:sz w:val="24"/>
          <w:szCs w:val="24"/>
        </w:rPr>
        <w:t>Demonstrate knowledge of theoretical perspectives and major concepts in the social sciences.</w:t>
      </w:r>
    </w:p>
    <w:p w14:paraId="1F5C1564" w14:textId="77777777" w:rsidR="001E38D5" w:rsidRPr="002441C6" w:rsidRDefault="001E38D5" w:rsidP="001E38D5">
      <w:pPr>
        <w:pStyle w:val="NoSpacing"/>
        <w:numPr>
          <w:ilvl w:val="0"/>
          <w:numId w:val="1"/>
        </w:numPr>
        <w:tabs>
          <w:tab w:val="left" w:pos="900"/>
        </w:tabs>
        <w:spacing w:line="240" w:lineRule="auto"/>
        <w:rPr>
          <w:rFonts w:ascii="Garamond" w:hAnsi="Garamond" w:cs="Times New Roman"/>
          <w:sz w:val="24"/>
          <w:szCs w:val="24"/>
        </w:rPr>
      </w:pPr>
      <w:r w:rsidRPr="002441C6">
        <w:rPr>
          <w:rFonts w:ascii="Garamond" w:hAnsi="Garamond" w:cs="Times New Roman"/>
          <w:sz w:val="24"/>
          <w:szCs w:val="24"/>
        </w:rPr>
        <w:t>Understand how social scientific research can describe, understand, and predict human behavior.</w:t>
      </w:r>
    </w:p>
    <w:p w14:paraId="2AAD5E38" w14:textId="77777777" w:rsidR="001E38D5" w:rsidRPr="002441C6" w:rsidRDefault="001E38D5" w:rsidP="001E38D5">
      <w:pPr>
        <w:pStyle w:val="NoSpacing"/>
        <w:numPr>
          <w:ilvl w:val="0"/>
          <w:numId w:val="1"/>
        </w:numPr>
        <w:tabs>
          <w:tab w:val="left" w:pos="900"/>
        </w:tabs>
        <w:spacing w:line="240" w:lineRule="auto"/>
        <w:rPr>
          <w:rFonts w:ascii="Garamond" w:hAnsi="Garamond" w:cs="Times New Roman"/>
          <w:sz w:val="24"/>
          <w:szCs w:val="24"/>
        </w:rPr>
      </w:pPr>
      <w:r w:rsidRPr="002441C6">
        <w:rPr>
          <w:rFonts w:ascii="Garamond" w:hAnsi="Garamond" w:cs="Times New Roman"/>
          <w:sz w:val="24"/>
          <w:szCs w:val="24"/>
        </w:rPr>
        <w:t>Understand research methods, including development of research questions, research design, analysis, and interpretation in considering social phenomena, issues, and problems.</w:t>
      </w:r>
    </w:p>
    <w:p w14:paraId="5804495B" w14:textId="77777777" w:rsidR="001E38D5" w:rsidRPr="002441C6" w:rsidRDefault="001E38D5" w:rsidP="001E38D5">
      <w:pPr>
        <w:pStyle w:val="NoSpacing"/>
        <w:numPr>
          <w:ilvl w:val="0"/>
          <w:numId w:val="1"/>
        </w:numPr>
        <w:tabs>
          <w:tab w:val="left" w:pos="900"/>
        </w:tabs>
        <w:spacing w:line="240" w:lineRule="auto"/>
        <w:rPr>
          <w:rFonts w:ascii="Garamond" w:hAnsi="Garamond" w:cs="Times New Roman"/>
          <w:sz w:val="24"/>
          <w:szCs w:val="24"/>
        </w:rPr>
      </w:pPr>
      <w:r w:rsidRPr="002441C6">
        <w:rPr>
          <w:rFonts w:ascii="Garamond" w:hAnsi="Garamond" w:cs="Times New Roman"/>
          <w:sz w:val="24"/>
          <w:szCs w:val="24"/>
        </w:rPr>
        <w:t>Distinguish social science research from advocacy, commentary, and other forms of analysis.</w:t>
      </w:r>
    </w:p>
    <w:p w14:paraId="377F1F0C" w14:textId="77777777" w:rsidR="001E38D5" w:rsidRPr="002441C6" w:rsidRDefault="001E38D5" w:rsidP="001E38D5">
      <w:pPr>
        <w:pStyle w:val="NoSpacing"/>
        <w:numPr>
          <w:ilvl w:val="0"/>
          <w:numId w:val="1"/>
        </w:numPr>
        <w:tabs>
          <w:tab w:val="left" w:pos="900"/>
        </w:tabs>
        <w:spacing w:line="240" w:lineRule="auto"/>
        <w:rPr>
          <w:rFonts w:ascii="Garamond" w:hAnsi="Garamond" w:cs="Times New Roman"/>
          <w:sz w:val="24"/>
          <w:szCs w:val="24"/>
        </w:rPr>
      </w:pPr>
      <w:r w:rsidRPr="002441C6">
        <w:rPr>
          <w:rFonts w:ascii="Garamond" w:hAnsi="Garamond" w:cs="Times New Roman"/>
          <w:sz w:val="24"/>
          <w:szCs w:val="24"/>
        </w:rPr>
        <w:t>Reflect the values underlying social science research, including ethical behavior, tolerance of ambiguity, and the importance of empirical evidence.</w:t>
      </w:r>
    </w:p>
    <w:p w14:paraId="04FD93C3" w14:textId="3CC188D1" w:rsidR="00463B86" w:rsidRPr="002441C6" w:rsidRDefault="001E38D5" w:rsidP="00463B86">
      <w:pPr>
        <w:pStyle w:val="NoSpacing"/>
        <w:numPr>
          <w:ilvl w:val="0"/>
          <w:numId w:val="1"/>
        </w:numPr>
        <w:tabs>
          <w:tab w:val="left" w:pos="900"/>
        </w:tabs>
        <w:spacing w:line="240" w:lineRule="auto"/>
        <w:rPr>
          <w:rFonts w:ascii="Garamond" w:hAnsi="Garamond" w:cs="Times New Roman"/>
          <w:sz w:val="24"/>
          <w:szCs w:val="24"/>
        </w:rPr>
      </w:pPr>
      <w:r w:rsidRPr="002441C6">
        <w:rPr>
          <w:rFonts w:ascii="Garamond" w:hAnsi="Garamond" w:cs="Times New Roman"/>
          <w:sz w:val="24"/>
          <w:szCs w:val="24"/>
        </w:rPr>
        <w:t xml:space="preserve">Think critically about the interactions of individuals, groups, institutions, and societies. </w:t>
      </w:r>
    </w:p>
    <w:p w14:paraId="67AA7DCF" w14:textId="12A95DC5" w:rsidR="00463B86" w:rsidRPr="002441C6" w:rsidRDefault="00463B86" w:rsidP="00463B86">
      <w:pPr>
        <w:pStyle w:val="NoSpacing"/>
        <w:tabs>
          <w:tab w:val="left" w:pos="900"/>
        </w:tabs>
        <w:spacing w:line="240" w:lineRule="auto"/>
        <w:rPr>
          <w:rFonts w:ascii="Garamond" w:hAnsi="Garamond" w:cs="Times New Roman"/>
          <w:sz w:val="24"/>
          <w:szCs w:val="24"/>
        </w:rPr>
      </w:pPr>
    </w:p>
    <w:p w14:paraId="067F13CE" w14:textId="75AFACE2" w:rsidR="00463B86" w:rsidRPr="002441C6" w:rsidRDefault="00463B86" w:rsidP="00463B86">
      <w:pPr>
        <w:pStyle w:val="NoSpacing"/>
        <w:tabs>
          <w:tab w:val="left" w:pos="900"/>
        </w:tabs>
        <w:spacing w:line="240" w:lineRule="auto"/>
        <w:rPr>
          <w:rFonts w:ascii="Garamond" w:hAnsi="Garamond" w:cs="Times New Roman"/>
          <w:i/>
          <w:sz w:val="28"/>
          <w:szCs w:val="28"/>
          <w:u w:val="single"/>
        </w:rPr>
      </w:pPr>
      <w:r w:rsidRPr="002441C6">
        <w:rPr>
          <w:rFonts w:ascii="Garamond" w:hAnsi="Garamond" w:cs="Times New Roman"/>
          <w:i/>
          <w:sz w:val="28"/>
          <w:szCs w:val="28"/>
          <w:u w:val="single"/>
        </w:rPr>
        <w:t>Gender Studies Minor</w:t>
      </w:r>
    </w:p>
    <w:p w14:paraId="6F8858A7" w14:textId="5A847A7A" w:rsidR="00463B86" w:rsidRPr="002441C6" w:rsidRDefault="00463B86" w:rsidP="00463B86">
      <w:pPr>
        <w:pStyle w:val="NoSpacing"/>
        <w:tabs>
          <w:tab w:val="left" w:pos="900"/>
        </w:tabs>
        <w:spacing w:line="240" w:lineRule="auto"/>
        <w:rPr>
          <w:rFonts w:ascii="Garamond" w:hAnsi="Garamond" w:cs="Times New Roman"/>
          <w:sz w:val="24"/>
          <w:szCs w:val="24"/>
        </w:rPr>
      </w:pPr>
      <w:r w:rsidRPr="002441C6">
        <w:rPr>
          <w:rFonts w:ascii="Garamond" w:hAnsi="Garamond" w:cs="Times New Roman"/>
          <w:sz w:val="24"/>
          <w:szCs w:val="24"/>
        </w:rPr>
        <w:t>This course is one of the courses that count towards the interdisciplinary Gender Studies minor. (A total of 5 courses that qualify for the Gender Studies minor must be completed to receive this minor.  Contact Professor Jennifer Thorn in the English Department if you are interested in this minor).</w:t>
      </w:r>
    </w:p>
    <w:p w14:paraId="268CBFEE" w14:textId="77777777" w:rsidR="001E38D5" w:rsidRPr="002441C6" w:rsidRDefault="001E38D5" w:rsidP="001E38D5">
      <w:pPr>
        <w:rPr>
          <w:rFonts w:ascii="Garamond" w:hAnsi="Garamond" w:cs="Times New Roman"/>
          <w:b/>
          <w:sz w:val="24"/>
          <w:szCs w:val="24"/>
        </w:rPr>
      </w:pPr>
    </w:p>
    <w:p w14:paraId="6EC2CFB6" w14:textId="433B2DBB" w:rsidR="001E38D5" w:rsidRPr="002441C6" w:rsidRDefault="001E38D5" w:rsidP="001E38D5">
      <w:pPr>
        <w:rPr>
          <w:rFonts w:ascii="Garamond" w:hAnsi="Garamond" w:cs="Times New Roman"/>
          <w:b/>
          <w:sz w:val="28"/>
          <w:szCs w:val="28"/>
        </w:rPr>
      </w:pPr>
      <w:r w:rsidRPr="002441C6">
        <w:rPr>
          <w:rFonts w:ascii="Garamond" w:hAnsi="Garamond" w:cs="Times New Roman"/>
          <w:b/>
          <w:sz w:val="28"/>
          <w:szCs w:val="28"/>
        </w:rPr>
        <w:t xml:space="preserve">Course Requirements </w:t>
      </w:r>
    </w:p>
    <w:p w14:paraId="42A77E31" w14:textId="77777777" w:rsidR="001E38D5" w:rsidRPr="002441C6" w:rsidRDefault="001E38D5" w:rsidP="001E38D5">
      <w:pPr>
        <w:rPr>
          <w:rFonts w:ascii="Garamond" w:hAnsi="Garamond" w:cs="Times New Roman"/>
          <w:sz w:val="24"/>
          <w:szCs w:val="24"/>
        </w:rPr>
      </w:pPr>
      <w:r w:rsidRPr="002441C6">
        <w:rPr>
          <w:rFonts w:ascii="Garamond" w:hAnsi="Garamond" w:cs="Times New Roman"/>
          <w:i/>
          <w:sz w:val="28"/>
          <w:szCs w:val="28"/>
          <w:u w:val="single"/>
        </w:rPr>
        <w:t>Readings:</w:t>
      </w:r>
      <w:r w:rsidRPr="002441C6">
        <w:rPr>
          <w:rFonts w:ascii="Garamond" w:hAnsi="Garamond" w:cs="Times New Roman"/>
          <w:i/>
          <w:sz w:val="24"/>
          <w:szCs w:val="24"/>
        </w:rPr>
        <w:t xml:space="preserve">  </w:t>
      </w:r>
      <w:r w:rsidRPr="002441C6">
        <w:rPr>
          <w:rFonts w:ascii="Garamond" w:hAnsi="Garamond" w:cs="Times New Roman"/>
          <w:sz w:val="24"/>
          <w:szCs w:val="24"/>
        </w:rPr>
        <w:t xml:space="preserve">You are required to complete the assigned reading </w:t>
      </w:r>
      <w:r w:rsidRPr="002441C6">
        <w:rPr>
          <w:rFonts w:ascii="Garamond" w:hAnsi="Garamond" w:cs="Times New Roman"/>
          <w:b/>
          <w:sz w:val="24"/>
          <w:szCs w:val="24"/>
        </w:rPr>
        <w:t>before</w:t>
      </w:r>
      <w:r w:rsidRPr="002441C6">
        <w:rPr>
          <w:rFonts w:ascii="Garamond" w:hAnsi="Garamond" w:cs="Times New Roman"/>
          <w:sz w:val="24"/>
          <w:szCs w:val="24"/>
        </w:rPr>
        <w:t xml:space="preserve"> class time on the day indicated in the reading schedule.  The readings will help to inform our class discussions, and the questions on exams and quizzes.  Lectures will not simply review the readings but will build off of them.  As such, it is crucial that you complete the readings before class in order to comprehend the lecture, participate in class discussion, and perform well on exams and quizzes.</w:t>
      </w:r>
    </w:p>
    <w:p w14:paraId="2EA0E80E" w14:textId="77777777" w:rsidR="001E38D5" w:rsidRPr="002441C6" w:rsidRDefault="001E38D5" w:rsidP="001E38D5">
      <w:pPr>
        <w:rPr>
          <w:rFonts w:ascii="Garamond" w:hAnsi="Garamond" w:cs="Times New Roman"/>
          <w:sz w:val="24"/>
          <w:szCs w:val="24"/>
        </w:rPr>
      </w:pPr>
    </w:p>
    <w:p w14:paraId="6DF33B26" w14:textId="02ECC1F7" w:rsidR="001E38D5" w:rsidRPr="002441C6" w:rsidRDefault="001E38D5" w:rsidP="001E38D5">
      <w:pPr>
        <w:rPr>
          <w:rFonts w:ascii="Garamond" w:hAnsi="Garamond" w:cs="Times New Roman"/>
          <w:sz w:val="24"/>
          <w:szCs w:val="24"/>
        </w:rPr>
      </w:pPr>
      <w:r w:rsidRPr="002441C6">
        <w:rPr>
          <w:rFonts w:ascii="Garamond" w:hAnsi="Garamond" w:cs="Times New Roman"/>
          <w:i/>
          <w:sz w:val="28"/>
          <w:szCs w:val="28"/>
          <w:u w:val="single"/>
        </w:rPr>
        <w:t>Exams:</w:t>
      </w:r>
      <w:r w:rsidRPr="002441C6">
        <w:rPr>
          <w:rFonts w:ascii="Garamond" w:hAnsi="Garamond" w:cs="Times New Roman"/>
          <w:i/>
          <w:sz w:val="24"/>
          <w:szCs w:val="24"/>
        </w:rPr>
        <w:t xml:space="preserve">  </w:t>
      </w:r>
      <w:r w:rsidRPr="002441C6">
        <w:rPr>
          <w:rFonts w:ascii="Garamond" w:hAnsi="Garamond" w:cs="Times New Roman"/>
          <w:sz w:val="24"/>
          <w:szCs w:val="24"/>
        </w:rPr>
        <w:t xml:space="preserve">You will be given </w:t>
      </w:r>
      <w:r w:rsidR="00A77150" w:rsidRPr="002441C6">
        <w:rPr>
          <w:rFonts w:ascii="Garamond" w:hAnsi="Garamond" w:cs="Times New Roman"/>
          <w:sz w:val="24"/>
          <w:szCs w:val="24"/>
        </w:rPr>
        <w:t>two</w:t>
      </w:r>
      <w:r w:rsidRPr="002441C6">
        <w:rPr>
          <w:rFonts w:ascii="Garamond" w:hAnsi="Garamond" w:cs="Times New Roman"/>
          <w:sz w:val="24"/>
          <w:szCs w:val="24"/>
        </w:rPr>
        <w:t xml:space="preserve"> exams: </w:t>
      </w:r>
      <w:r w:rsidR="00A77150" w:rsidRPr="002441C6">
        <w:rPr>
          <w:rFonts w:ascii="Garamond" w:hAnsi="Garamond" w:cs="Times New Roman"/>
          <w:sz w:val="24"/>
          <w:szCs w:val="24"/>
        </w:rPr>
        <w:t>One</w:t>
      </w:r>
      <w:r w:rsidRPr="002441C6">
        <w:rPr>
          <w:rFonts w:ascii="Garamond" w:hAnsi="Garamond" w:cs="Times New Roman"/>
          <w:sz w:val="24"/>
          <w:szCs w:val="24"/>
        </w:rPr>
        <w:t xml:space="preserve"> midterm and a final (dates in reading schedule).  You must take all exams on the scheduled date, including the final exam.   Makeup exams will not be given except under extraordinary, and documented, circumstances.  </w:t>
      </w:r>
      <w:r w:rsidRPr="002441C6">
        <w:rPr>
          <w:rFonts w:ascii="Garamond" w:hAnsi="Garamond" w:cs="Times New Roman"/>
          <w:b/>
          <w:sz w:val="24"/>
          <w:szCs w:val="24"/>
        </w:rPr>
        <w:t>If something does occur that makes taking the exam at the scheduled time impossible, you need to notify me in advance via email</w:t>
      </w:r>
      <w:r w:rsidRPr="002441C6">
        <w:rPr>
          <w:rFonts w:ascii="Garamond" w:hAnsi="Garamond" w:cs="Times New Roman"/>
          <w:sz w:val="24"/>
          <w:szCs w:val="24"/>
        </w:rPr>
        <w:t xml:space="preserve">.  Test items on makeups will reflect the fact that students had more time to prepare. </w:t>
      </w:r>
    </w:p>
    <w:p w14:paraId="4FD9C9B8" w14:textId="711C7007" w:rsidR="00A77150" w:rsidRPr="002441C6" w:rsidRDefault="00A77150" w:rsidP="001E38D5">
      <w:pPr>
        <w:rPr>
          <w:rFonts w:ascii="Garamond" w:hAnsi="Garamond" w:cs="Times New Roman"/>
          <w:sz w:val="24"/>
          <w:szCs w:val="24"/>
        </w:rPr>
      </w:pPr>
    </w:p>
    <w:p w14:paraId="6B02AD15" w14:textId="311D409D" w:rsidR="00A77150" w:rsidRPr="002441C6" w:rsidRDefault="00A77150" w:rsidP="001E38D5">
      <w:pPr>
        <w:rPr>
          <w:rFonts w:ascii="Garamond" w:hAnsi="Garamond" w:cs="Times New Roman"/>
          <w:sz w:val="24"/>
          <w:szCs w:val="24"/>
        </w:rPr>
      </w:pPr>
      <w:r w:rsidRPr="002441C6">
        <w:rPr>
          <w:rFonts w:ascii="Garamond" w:hAnsi="Garamond" w:cs="Times New Roman"/>
          <w:sz w:val="24"/>
          <w:szCs w:val="24"/>
        </w:rPr>
        <w:t xml:space="preserve">The Midterm will take place over two class periods. In class period one, you will complete the multiple choice and short answer sections of the test.  In class period two, you will complete the essay portion of the exam.  Neither </w:t>
      </w:r>
      <w:r w:rsidRPr="002441C6">
        <w:rPr>
          <w:rFonts w:ascii="Garamond" w:hAnsi="Garamond" w:cs="Times New Roman"/>
          <w:sz w:val="24"/>
          <w:szCs w:val="24"/>
        </w:rPr>
        <w:lastRenderedPageBreak/>
        <w:t xml:space="preserve">section of the exam </w:t>
      </w:r>
      <w:r w:rsidR="004A647F" w:rsidRPr="002441C6">
        <w:rPr>
          <w:rFonts w:ascii="Garamond" w:hAnsi="Garamond" w:cs="Times New Roman"/>
          <w:sz w:val="24"/>
          <w:szCs w:val="24"/>
        </w:rPr>
        <w:t>is</w:t>
      </w:r>
      <w:r w:rsidRPr="002441C6">
        <w:rPr>
          <w:rFonts w:ascii="Garamond" w:hAnsi="Garamond" w:cs="Times New Roman"/>
          <w:sz w:val="24"/>
          <w:szCs w:val="24"/>
        </w:rPr>
        <w:t xml:space="preserve"> designed to take the full 50 minutes, but you will have the entire class period to finish each section if you need it.  </w:t>
      </w:r>
    </w:p>
    <w:p w14:paraId="27310762" w14:textId="77777777" w:rsidR="001E38D5" w:rsidRPr="002441C6" w:rsidRDefault="001E38D5" w:rsidP="001E38D5">
      <w:pPr>
        <w:rPr>
          <w:rFonts w:ascii="Garamond" w:hAnsi="Garamond" w:cs="Times New Roman"/>
          <w:sz w:val="24"/>
          <w:szCs w:val="24"/>
        </w:rPr>
      </w:pPr>
    </w:p>
    <w:p w14:paraId="1EF507B5" w14:textId="20C1A20A" w:rsidR="001E38D5" w:rsidRPr="002441C6" w:rsidRDefault="001E38D5" w:rsidP="001E38D5">
      <w:pPr>
        <w:rPr>
          <w:rFonts w:ascii="Garamond" w:hAnsi="Garamond" w:cs="Times New Roman"/>
          <w:sz w:val="24"/>
          <w:szCs w:val="24"/>
        </w:rPr>
      </w:pPr>
      <w:r w:rsidRPr="002441C6">
        <w:rPr>
          <w:rFonts w:ascii="Garamond" w:hAnsi="Garamond" w:cs="Times New Roman"/>
          <w:sz w:val="24"/>
          <w:szCs w:val="24"/>
        </w:rPr>
        <w:t>Each exam will be based on lecture, films/clips, class discussion, and the assigned readings (even if not covered explicitly during the lecture).  More details on the exam format will be provided as we get closer to the exam dates.</w:t>
      </w:r>
      <w:r w:rsidR="003E4782" w:rsidRPr="002441C6">
        <w:rPr>
          <w:rFonts w:ascii="Garamond" w:hAnsi="Garamond" w:cs="Times New Roman"/>
          <w:sz w:val="24"/>
          <w:szCs w:val="24"/>
        </w:rPr>
        <w:t xml:space="preserve">  The </w:t>
      </w:r>
      <w:r w:rsidR="003E4782" w:rsidRPr="002441C6">
        <w:rPr>
          <w:rFonts w:ascii="Garamond" w:hAnsi="Garamond" w:cs="Times New Roman"/>
          <w:b/>
          <w:sz w:val="24"/>
          <w:szCs w:val="24"/>
        </w:rPr>
        <w:t xml:space="preserve">midterm exam will be worth </w:t>
      </w:r>
      <w:r w:rsidR="002441C6">
        <w:rPr>
          <w:rFonts w:ascii="Garamond" w:hAnsi="Garamond" w:cs="Times New Roman"/>
          <w:b/>
          <w:sz w:val="24"/>
          <w:szCs w:val="24"/>
        </w:rPr>
        <w:t>250</w:t>
      </w:r>
      <w:r w:rsidR="003E4782" w:rsidRPr="002441C6">
        <w:rPr>
          <w:rFonts w:ascii="Garamond" w:hAnsi="Garamond" w:cs="Times New Roman"/>
          <w:b/>
          <w:sz w:val="24"/>
          <w:szCs w:val="24"/>
        </w:rPr>
        <w:t xml:space="preserve"> point</w:t>
      </w:r>
      <w:r w:rsidR="003E4782" w:rsidRPr="002441C6">
        <w:rPr>
          <w:rFonts w:ascii="Garamond" w:hAnsi="Garamond" w:cs="Times New Roman"/>
          <w:sz w:val="24"/>
          <w:szCs w:val="24"/>
        </w:rPr>
        <w:t xml:space="preserve">s (or </w:t>
      </w:r>
      <w:r w:rsidR="002441C6">
        <w:rPr>
          <w:rFonts w:ascii="Garamond" w:hAnsi="Garamond" w:cs="Times New Roman"/>
          <w:sz w:val="24"/>
          <w:szCs w:val="24"/>
        </w:rPr>
        <w:t>25</w:t>
      </w:r>
      <w:r w:rsidR="003E4782" w:rsidRPr="002441C6">
        <w:rPr>
          <w:rFonts w:ascii="Garamond" w:hAnsi="Garamond" w:cs="Times New Roman"/>
          <w:sz w:val="24"/>
          <w:szCs w:val="24"/>
        </w:rPr>
        <w:t xml:space="preserve">% of your total grade) and your </w:t>
      </w:r>
      <w:r w:rsidR="003E4782" w:rsidRPr="002441C6">
        <w:rPr>
          <w:rFonts w:ascii="Garamond" w:hAnsi="Garamond" w:cs="Times New Roman"/>
          <w:b/>
          <w:sz w:val="24"/>
          <w:szCs w:val="24"/>
        </w:rPr>
        <w:t>final exam will be worth 300 points</w:t>
      </w:r>
      <w:r w:rsidR="003E4782" w:rsidRPr="002441C6">
        <w:rPr>
          <w:rFonts w:ascii="Garamond" w:hAnsi="Garamond" w:cs="Times New Roman"/>
          <w:sz w:val="24"/>
          <w:szCs w:val="24"/>
        </w:rPr>
        <w:t xml:space="preserve"> (or 30% of your total grade).  </w:t>
      </w:r>
    </w:p>
    <w:p w14:paraId="1A9F3527" w14:textId="2192262D" w:rsidR="001E38D5" w:rsidRPr="002441C6" w:rsidRDefault="001E38D5">
      <w:pPr>
        <w:rPr>
          <w:rFonts w:ascii="Garamond" w:hAnsi="Garamond" w:cs="Times New Roman"/>
          <w:sz w:val="24"/>
          <w:szCs w:val="24"/>
        </w:rPr>
      </w:pPr>
    </w:p>
    <w:p w14:paraId="0410B3F7" w14:textId="758FB77C" w:rsidR="00FC6675" w:rsidRPr="002441C6" w:rsidRDefault="00FC6675">
      <w:pPr>
        <w:rPr>
          <w:rFonts w:ascii="Garamond" w:hAnsi="Garamond"/>
          <w:sz w:val="24"/>
          <w:szCs w:val="24"/>
        </w:rPr>
      </w:pPr>
      <w:r w:rsidRPr="002441C6">
        <w:rPr>
          <w:rFonts w:ascii="Garamond" w:hAnsi="Garamond" w:cs="Times New Roman"/>
          <w:i/>
          <w:sz w:val="28"/>
          <w:szCs w:val="28"/>
          <w:u w:val="single"/>
        </w:rPr>
        <w:t>Sociology in Art Project:</w:t>
      </w:r>
      <w:r w:rsidRPr="002441C6">
        <w:rPr>
          <w:rFonts w:ascii="Garamond" w:hAnsi="Garamond" w:cs="Times New Roman"/>
          <w:sz w:val="28"/>
          <w:szCs w:val="28"/>
        </w:rPr>
        <w:t xml:space="preserve"> </w:t>
      </w:r>
      <w:r w:rsidRPr="002441C6">
        <w:rPr>
          <w:rFonts w:ascii="Garamond" w:hAnsi="Garamond" w:cs="Times New Roman"/>
          <w:sz w:val="24"/>
          <w:szCs w:val="24"/>
        </w:rPr>
        <w:t xml:space="preserve"> </w:t>
      </w:r>
      <w:r w:rsidR="004A647F" w:rsidRPr="002441C6">
        <w:rPr>
          <w:rFonts w:ascii="Garamond" w:hAnsi="Garamond" w:cs="Times New Roman"/>
          <w:sz w:val="24"/>
          <w:szCs w:val="24"/>
        </w:rPr>
        <w:t xml:space="preserve">Over the course of the semester, you and a partner </w:t>
      </w:r>
      <w:r w:rsidR="004A647F" w:rsidRPr="002441C6">
        <w:rPr>
          <w:rFonts w:ascii="Garamond" w:hAnsi="Garamond"/>
          <w:sz w:val="24"/>
          <w:szCs w:val="24"/>
        </w:rPr>
        <w:t xml:space="preserve">will complete a project in which you find examples of art that exemplify, are explained by, or are examples of the </w:t>
      </w:r>
      <w:r w:rsidR="004A7C7F" w:rsidRPr="002441C6">
        <w:rPr>
          <w:rFonts w:ascii="Garamond" w:hAnsi="Garamond"/>
          <w:sz w:val="24"/>
          <w:szCs w:val="24"/>
        </w:rPr>
        <w:t>theories/ideas</w:t>
      </w:r>
      <w:r w:rsidR="004A647F" w:rsidRPr="002441C6">
        <w:rPr>
          <w:rFonts w:ascii="Garamond" w:hAnsi="Garamond"/>
          <w:sz w:val="24"/>
          <w:szCs w:val="24"/>
        </w:rPr>
        <w:t xml:space="preserve"> covered in </w:t>
      </w:r>
      <w:r w:rsidR="004A7C7F" w:rsidRPr="002441C6">
        <w:rPr>
          <w:rFonts w:ascii="Garamond" w:hAnsi="Garamond"/>
          <w:sz w:val="24"/>
          <w:szCs w:val="24"/>
        </w:rPr>
        <w:t>class</w:t>
      </w:r>
      <w:r w:rsidR="004A647F" w:rsidRPr="002441C6">
        <w:rPr>
          <w:rFonts w:ascii="Garamond" w:hAnsi="Garamond"/>
          <w:sz w:val="24"/>
          <w:szCs w:val="24"/>
        </w:rPr>
        <w:t xml:space="preserve">.  Here, I am using art in </w:t>
      </w:r>
      <w:r w:rsidR="003E4782" w:rsidRPr="002441C6">
        <w:rPr>
          <w:rFonts w:ascii="Garamond" w:hAnsi="Garamond"/>
          <w:sz w:val="24"/>
          <w:szCs w:val="24"/>
        </w:rPr>
        <w:t>with</w:t>
      </w:r>
      <w:r w:rsidR="004A647F" w:rsidRPr="002441C6">
        <w:rPr>
          <w:rFonts w:ascii="Garamond" w:hAnsi="Garamond"/>
          <w:sz w:val="24"/>
          <w:szCs w:val="24"/>
        </w:rPr>
        <w:t xml:space="preserve"> broad a </w:t>
      </w:r>
      <w:r w:rsidR="003E4782" w:rsidRPr="002441C6">
        <w:rPr>
          <w:rFonts w:ascii="Garamond" w:hAnsi="Garamond"/>
          <w:sz w:val="24"/>
          <w:szCs w:val="24"/>
        </w:rPr>
        <w:t>definition</w:t>
      </w:r>
      <w:r w:rsidR="004A647F" w:rsidRPr="002441C6">
        <w:rPr>
          <w:rFonts w:ascii="Garamond" w:hAnsi="Garamond"/>
          <w:sz w:val="24"/>
          <w:szCs w:val="24"/>
        </w:rPr>
        <w:t xml:space="preserve"> as possible.  You can use a song/music video, an episode of a TV show, a scene from a movie, a poem, sculpture, etc.</w:t>
      </w:r>
    </w:p>
    <w:p w14:paraId="264911FA" w14:textId="5C43618F" w:rsidR="004A7C7F" w:rsidRPr="002441C6" w:rsidRDefault="004A7C7F">
      <w:pPr>
        <w:rPr>
          <w:rFonts w:ascii="Garamond" w:hAnsi="Garamond"/>
          <w:sz w:val="24"/>
          <w:szCs w:val="24"/>
        </w:rPr>
      </w:pPr>
    </w:p>
    <w:p w14:paraId="1F89DE92" w14:textId="570B650F" w:rsidR="004A7C7F" w:rsidRPr="002441C6" w:rsidRDefault="004A7C7F" w:rsidP="004A7C7F">
      <w:pPr>
        <w:pStyle w:val="ListParagraph"/>
        <w:numPr>
          <w:ilvl w:val="0"/>
          <w:numId w:val="2"/>
        </w:numPr>
        <w:spacing w:after="0" w:line="240" w:lineRule="auto"/>
        <w:rPr>
          <w:rFonts w:ascii="Garamond" w:hAnsi="Garamond"/>
          <w:sz w:val="24"/>
          <w:szCs w:val="24"/>
        </w:rPr>
      </w:pPr>
      <w:r w:rsidRPr="002441C6">
        <w:rPr>
          <w:rFonts w:ascii="Garamond" w:hAnsi="Garamond"/>
          <w:sz w:val="24"/>
          <w:szCs w:val="24"/>
        </w:rPr>
        <w:t xml:space="preserve">Over the course of the semester make note of theoretical concepts, key terms, or empirical studies that you find interesting.  You and your partner will select a total of 6 concepts from the class and identify a piece of art that addresses, questions, elaborates on, or highlights that concept. (So, you will select 6 different topics/concepts and one different piece of art for each topic/concept).    </w:t>
      </w:r>
    </w:p>
    <w:p w14:paraId="072C3BDE" w14:textId="77777777" w:rsidR="004A7C7F" w:rsidRPr="002441C6" w:rsidRDefault="004A7C7F" w:rsidP="004A7C7F">
      <w:pPr>
        <w:pStyle w:val="ListParagraph"/>
        <w:spacing w:after="0" w:line="240" w:lineRule="auto"/>
        <w:rPr>
          <w:rFonts w:ascii="Garamond" w:hAnsi="Garamond"/>
          <w:sz w:val="24"/>
          <w:szCs w:val="24"/>
        </w:rPr>
      </w:pPr>
    </w:p>
    <w:p w14:paraId="4701694C" w14:textId="706D9398" w:rsidR="004A7C7F" w:rsidRPr="002441C6" w:rsidRDefault="004A7C7F" w:rsidP="004A7C7F">
      <w:pPr>
        <w:pStyle w:val="ListParagraph"/>
        <w:numPr>
          <w:ilvl w:val="0"/>
          <w:numId w:val="2"/>
        </w:numPr>
        <w:spacing w:after="0" w:line="240" w:lineRule="auto"/>
        <w:rPr>
          <w:rFonts w:ascii="Garamond" w:hAnsi="Garamond"/>
          <w:sz w:val="24"/>
          <w:szCs w:val="24"/>
        </w:rPr>
      </w:pPr>
      <w:r w:rsidRPr="002441C6">
        <w:rPr>
          <w:rFonts w:ascii="Garamond" w:hAnsi="Garamond"/>
          <w:sz w:val="24"/>
          <w:szCs w:val="24"/>
        </w:rPr>
        <w:t xml:space="preserve">With your 6 concepts/topics selected, you’ll create a virtual “portfolio”.  In this portfolio you’ll provide first, the piece of art (in the case of something that can be shown in a photo or is a written art form) or provides the necessary information for me to view the piece of art (a link to a youtube video, the name of the film [one that is easily accessible] along with a timestamp for the scene in question, etc.].  Then, you’ll write 1-2 pages that explains how the piece of art is connected to, explains, and/or addresses your concept/topic.  (Do this for all 6 examples). </w:t>
      </w:r>
    </w:p>
    <w:p w14:paraId="5DF6E091" w14:textId="77777777" w:rsidR="004A7C7F" w:rsidRPr="002441C6" w:rsidRDefault="004A7C7F" w:rsidP="004A7C7F">
      <w:pPr>
        <w:pStyle w:val="ListParagraph"/>
        <w:rPr>
          <w:rFonts w:ascii="Garamond" w:hAnsi="Garamond"/>
          <w:sz w:val="24"/>
          <w:szCs w:val="24"/>
        </w:rPr>
      </w:pPr>
    </w:p>
    <w:p w14:paraId="2CDE0F1F" w14:textId="749B3187" w:rsidR="004A7C7F" w:rsidRPr="002441C6" w:rsidRDefault="000F472E" w:rsidP="004A7C7F">
      <w:pPr>
        <w:pStyle w:val="ListParagraph"/>
        <w:numPr>
          <w:ilvl w:val="0"/>
          <w:numId w:val="2"/>
        </w:numPr>
        <w:spacing w:after="0" w:line="240" w:lineRule="auto"/>
        <w:rPr>
          <w:rFonts w:ascii="Garamond" w:hAnsi="Garamond"/>
          <w:sz w:val="24"/>
          <w:szCs w:val="24"/>
        </w:rPr>
      </w:pPr>
      <w:r>
        <w:rPr>
          <w:rFonts w:ascii="Garamond" w:hAnsi="Garamond"/>
          <w:sz w:val="24"/>
          <w:szCs w:val="24"/>
        </w:rPr>
        <w:t>By October 11</w:t>
      </w:r>
      <w:r w:rsidRPr="000F472E">
        <w:rPr>
          <w:rFonts w:ascii="Garamond" w:hAnsi="Garamond"/>
          <w:sz w:val="24"/>
          <w:szCs w:val="24"/>
          <w:vertAlign w:val="superscript"/>
        </w:rPr>
        <w:t>th</w:t>
      </w:r>
      <w:r w:rsidR="004A7C7F" w:rsidRPr="002441C6">
        <w:rPr>
          <w:rFonts w:ascii="Garamond" w:hAnsi="Garamond"/>
          <w:sz w:val="24"/>
          <w:szCs w:val="24"/>
        </w:rPr>
        <w:t>, your group</w:t>
      </w:r>
      <w:r w:rsidR="003E4782" w:rsidRPr="002441C6">
        <w:rPr>
          <w:rFonts w:ascii="Garamond" w:hAnsi="Garamond"/>
          <w:sz w:val="24"/>
          <w:szCs w:val="24"/>
        </w:rPr>
        <w:t xml:space="preserve"> will turn in your 1-2 page write-ups for 2 examples.  I will grade these and provide you with comments.  You should use the comments to improve your write-ups of these two examples and to inform your work on your remaining 4 write-ups.  This short early version is worth </w:t>
      </w:r>
      <w:r w:rsidR="00B149A6" w:rsidRPr="002441C6">
        <w:rPr>
          <w:rFonts w:ascii="Garamond" w:hAnsi="Garamond"/>
          <w:b/>
          <w:sz w:val="24"/>
          <w:szCs w:val="24"/>
        </w:rPr>
        <w:t>25</w:t>
      </w:r>
      <w:r w:rsidR="003E4782" w:rsidRPr="002441C6">
        <w:rPr>
          <w:rFonts w:ascii="Garamond" w:hAnsi="Garamond"/>
          <w:b/>
          <w:sz w:val="24"/>
          <w:szCs w:val="24"/>
        </w:rPr>
        <w:t xml:space="preserve"> points</w:t>
      </w:r>
      <w:r w:rsidR="003E4782" w:rsidRPr="002441C6">
        <w:rPr>
          <w:rFonts w:ascii="Garamond" w:hAnsi="Garamond"/>
          <w:sz w:val="24"/>
          <w:szCs w:val="24"/>
        </w:rPr>
        <w:t xml:space="preserve"> (or </w:t>
      </w:r>
      <w:r w:rsidR="00B149A6" w:rsidRPr="002441C6">
        <w:rPr>
          <w:rFonts w:ascii="Garamond" w:hAnsi="Garamond"/>
          <w:sz w:val="24"/>
          <w:szCs w:val="24"/>
        </w:rPr>
        <w:t>2.</w:t>
      </w:r>
      <w:r w:rsidR="003E4782" w:rsidRPr="002441C6">
        <w:rPr>
          <w:rFonts w:ascii="Garamond" w:hAnsi="Garamond"/>
          <w:sz w:val="24"/>
          <w:szCs w:val="24"/>
        </w:rPr>
        <w:t>5% of your total grade)</w:t>
      </w:r>
    </w:p>
    <w:p w14:paraId="1C31648D" w14:textId="77777777" w:rsidR="004A7C7F" w:rsidRPr="002441C6" w:rsidRDefault="004A7C7F" w:rsidP="004A7C7F">
      <w:pPr>
        <w:rPr>
          <w:rFonts w:ascii="Garamond" w:hAnsi="Garamond"/>
          <w:sz w:val="24"/>
          <w:szCs w:val="24"/>
        </w:rPr>
      </w:pPr>
    </w:p>
    <w:p w14:paraId="2DEB23D4" w14:textId="269A1ACB" w:rsidR="004A7C7F" w:rsidRPr="002441C6" w:rsidRDefault="004A7C7F" w:rsidP="004A7C7F">
      <w:pPr>
        <w:pStyle w:val="ListParagraph"/>
        <w:numPr>
          <w:ilvl w:val="0"/>
          <w:numId w:val="2"/>
        </w:numPr>
        <w:spacing w:after="0" w:line="240" w:lineRule="auto"/>
        <w:rPr>
          <w:rFonts w:ascii="Garamond" w:hAnsi="Garamond"/>
          <w:sz w:val="24"/>
          <w:szCs w:val="24"/>
        </w:rPr>
      </w:pPr>
      <w:r w:rsidRPr="002441C6">
        <w:rPr>
          <w:rFonts w:ascii="Garamond" w:hAnsi="Garamond"/>
          <w:sz w:val="24"/>
          <w:szCs w:val="24"/>
        </w:rPr>
        <w:t>In the final week of the semester, you will present your portfolio work to the class.  In the presentation, you should note what your 6 concepts/ideas and artistic examples are, but should focus on providing an oral explanation of 1 or 2 of them.  Each group will present for about 7</w:t>
      </w:r>
      <w:r w:rsidR="003E4782" w:rsidRPr="002441C6">
        <w:rPr>
          <w:rFonts w:ascii="Garamond" w:hAnsi="Garamond"/>
          <w:sz w:val="24"/>
          <w:szCs w:val="24"/>
        </w:rPr>
        <w:t>-10</w:t>
      </w:r>
      <w:r w:rsidRPr="002441C6">
        <w:rPr>
          <w:rFonts w:ascii="Garamond" w:hAnsi="Garamond"/>
          <w:sz w:val="24"/>
          <w:szCs w:val="24"/>
        </w:rPr>
        <w:t xml:space="preserve"> minutes.  Your portfolio is worth </w:t>
      </w:r>
      <w:r w:rsidR="003E4782" w:rsidRPr="002441C6">
        <w:rPr>
          <w:rFonts w:ascii="Garamond" w:hAnsi="Garamond"/>
          <w:b/>
          <w:sz w:val="24"/>
          <w:szCs w:val="24"/>
        </w:rPr>
        <w:t xml:space="preserve">150 points </w:t>
      </w:r>
      <w:r w:rsidR="003E4782" w:rsidRPr="002441C6">
        <w:rPr>
          <w:rFonts w:ascii="Garamond" w:hAnsi="Garamond"/>
          <w:sz w:val="24"/>
          <w:szCs w:val="24"/>
        </w:rPr>
        <w:t>(or 15</w:t>
      </w:r>
      <w:r w:rsidRPr="002441C6">
        <w:rPr>
          <w:rFonts w:ascii="Garamond" w:hAnsi="Garamond"/>
          <w:sz w:val="24"/>
          <w:szCs w:val="24"/>
        </w:rPr>
        <w:t>% of your final grade)</w:t>
      </w:r>
      <w:r w:rsidRPr="002441C6">
        <w:rPr>
          <w:rFonts w:ascii="Garamond" w:hAnsi="Garamond"/>
          <w:b/>
          <w:sz w:val="24"/>
          <w:szCs w:val="24"/>
        </w:rPr>
        <w:t xml:space="preserve"> </w:t>
      </w:r>
      <w:r w:rsidRPr="002441C6">
        <w:rPr>
          <w:rFonts w:ascii="Garamond" w:hAnsi="Garamond"/>
          <w:sz w:val="24"/>
          <w:szCs w:val="24"/>
        </w:rPr>
        <w:t xml:space="preserve">and your presentation is worth </w:t>
      </w:r>
      <w:r w:rsidR="00B149A6" w:rsidRPr="002441C6">
        <w:rPr>
          <w:rFonts w:ascii="Garamond" w:hAnsi="Garamond"/>
          <w:b/>
          <w:sz w:val="24"/>
          <w:szCs w:val="24"/>
        </w:rPr>
        <w:t>25</w:t>
      </w:r>
      <w:r w:rsidRPr="002441C6">
        <w:rPr>
          <w:rFonts w:ascii="Garamond" w:hAnsi="Garamond"/>
          <w:b/>
          <w:sz w:val="24"/>
          <w:szCs w:val="24"/>
        </w:rPr>
        <w:t xml:space="preserve"> points </w:t>
      </w:r>
      <w:r w:rsidRPr="002441C6">
        <w:rPr>
          <w:rFonts w:ascii="Garamond" w:hAnsi="Garamond"/>
          <w:sz w:val="24"/>
          <w:szCs w:val="24"/>
        </w:rPr>
        <w:t xml:space="preserve">(or </w:t>
      </w:r>
      <w:r w:rsidR="00B149A6" w:rsidRPr="002441C6">
        <w:rPr>
          <w:rFonts w:ascii="Garamond" w:hAnsi="Garamond"/>
          <w:sz w:val="24"/>
          <w:szCs w:val="24"/>
        </w:rPr>
        <w:t>2.</w:t>
      </w:r>
      <w:r w:rsidR="003E4782" w:rsidRPr="002441C6">
        <w:rPr>
          <w:rFonts w:ascii="Garamond" w:hAnsi="Garamond"/>
          <w:sz w:val="24"/>
          <w:szCs w:val="24"/>
        </w:rPr>
        <w:t>5</w:t>
      </w:r>
      <w:r w:rsidRPr="002441C6">
        <w:rPr>
          <w:rFonts w:ascii="Garamond" w:hAnsi="Garamond"/>
          <w:sz w:val="24"/>
          <w:szCs w:val="24"/>
        </w:rPr>
        <w:t>% of your final grade).</w:t>
      </w:r>
    </w:p>
    <w:p w14:paraId="20029E91" w14:textId="77777777" w:rsidR="004A7C7F" w:rsidRPr="002441C6" w:rsidRDefault="004A7C7F">
      <w:pPr>
        <w:rPr>
          <w:rFonts w:ascii="Garamond" w:hAnsi="Garamond"/>
          <w:sz w:val="24"/>
          <w:szCs w:val="24"/>
        </w:rPr>
      </w:pPr>
    </w:p>
    <w:p w14:paraId="1349D548" w14:textId="77777777" w:rsidR="004A647F" w:rsidRPr="002441C6" w:rsidRDefault="004A647F">
      <w:pPr>
        <w:rPr>
          <w:rFonts w:ascii="Garamond" w:hAnsi="Garamond" w:cs="Times New Roman"/>
          <w:sz w:val="24"/>
          <w:szCs w:val="24"/>
        </w:rPr>
      </w:pPr>
    </w:p>
    <w:p w14:paraId="31CCB238" w14:textId="028E82A8" w:rsidR="001E38D5" w:rsidRPr="002441C6" w:rsidRDefault="00A77150" w:rsidP="00A77150">
      <w:pPr>
        <w:rPr>
          <w:rFonts w:ascii="Garamond" w:hAnsi="Garamond" w:cs="Times New Roman"/>
          <w:sz w:val="24"/>
          <w:szCs w:val="24"/>
        </w:rPr>
      </w:pPr>
      <w:r w:rsidRPr="002441C6">
        <w:rPr>
          <w:rFonts w:ascii="Garamond" w:hAnsi="Garamond" w:cs="Times New Roman"/>
          <w:i/>
          <w:sz w:val="28"/>
          <w:szCs w:val="28"/>
          <w:u w:val="single"/>
        </w:rPr>
        <w:t>InQuizitive Quizzes</w:t>
      </w:r>
      <w:r w:rsidR="00221A32" w:rsidRPr="002441C6">
        <w:rPr>
          <w:rFonts w:ascii="Garamond" w:hAnsi="Garamond" w:cs="Times New Roman"/>
          <w:i/>
          <w:sz w:val="28"/>
          <w:szCs w:val="28"/>
          <w:u w:val="single"/>
        </w:rPr>
        <w:t>:</w:t>
      </w:r>
      <w:r w:rsidR="00221A32" w:rsidRPr="002441C6">
        <w:rPr>
          <w:rFonts w:ascii="Garamond" w:hAnsi="Garamond" w:cs="Times New Roman"/>
          <w:sz w:val="24"/>
          <w:szCs w:val="24"/>
        </w:rPr>
        <w:t xml:space="preserve"> </w:t>
      </w:r>
      <w:r w:rsidR="002441C6" w:rsidRPr="002441C6">
        <w:rPr>
          <w:rFonts w:ascii="Garamond" w:hAnsi="Garamond" w:cs="Times New Roman"/>
          <w:sz w:val="24"/>
          <w:szCs w:val="24"/>
        </w:rPr>
        <w:t xml:space="preserve"> </w:t>
      </w:r>
      <w:r w:rsidR="00221A32" w:rsidRPr="002441C6">
        <w:rPr>
          <w:rFonts w:ascii="Garamond" w:hAnsi="Garamond" w:cs="Times New Roman"/>
          <w:sz w:val="24"/>
          <w:szCs w:val="24"/>
        </w:rPr>
        <w:t xml:space="preserve">We will make use of Norton’s InQuizitive feature for this class.  This </w:t>
      </w:r>
      <w:r w:rsidR="002B3F7B" w:rsidRPr="002441C6">
        <w:rPr>
          <w:rFonts w:ascii="Garamond" w:hAnsi="Garamond" w:cs="Times New Roman"/>
          <w:sz w:val="24"/>
          <w:szCs w:val="24"/>
        </w:rPr>
        <w:t>online quiz</w:t>
      </w:r>
      <w:r w:rsidR="00221A32" w:rsidRPr="002441C6">
        <w:rPr>
          <w:rFonts w:ascii="Garamond" w:hAnsi="Garamond" w:cs="Times New Roman"/>
          <w:sz w:val="24"/>
          <w:szCs w:val="24"/>
        </w:rPr>
        <w:t xml:space="preserve"> tests your retention of the material from the EOS textbook.  Each Module on Canvas will contain one or more InQuizitive assignments.  You can take the quiz as many times as you like, but they must be completed by the assignment due date.  </w:t>
      </w:r>
    </w:p>
    <w:p w14:paraId="6CAB6C3B" w14:textId="07640182" w:rsidR="00221A32" w:rsidRPr="002441C6" w:rsidRDefault="00221A32" w:rsidP="00A77150">
      <w:pPr>
        <w:rPr>
          <w:rFonts w:ascii="Garamond" w:hAnsi="Garamond" w:cs="Times New Roman"/>
          <w:sz w:val="24"/>
          <w:szCs w:val="24"/>
        </w:rPr>
      </w:pPr>
    </w:p>
    <w:p w14:paraId="229A8543" w14:textId="00C80BD9" w:rsidR="00221A32" w:rsidRPr="002441C6" w:rsidRDefault="00221A32" w:rsidP="00A77150">
      <w:pPr>
        <w:rPr>
          <w:rFonts w:ascii="Garamond" w:hAnsi="Garamond" w:cs="Times New Roman"/>
          <w:b/>
          <w:i/>
          <w:sz w:val="24"/>
          <w:szCs w:val="24"/>
        </w:rPr>
      </w:pPr>
      <w:r w:rsidRPr="002441C6">
        <w:rPr>
          <w:rFonts w:ascii="Garamond" w:hAnsi="Garamond" w:cs="Times New Roman"/>
          <w:sz w:val="24"/>
          <w:szCs w:val="24"/>
        </w:rPr>
        <w:t>InQuizitive will ensure that you are completing the textbook readings, and comprehending the content, withou</w:t>
      </w:r>
      <w:r w:rsidR="0096368B" w:rsidRPr="002441C6">
        <w:rPr>
          <w:rFonts w:ascii="Garamond" w:hAnsi="Garamond" w:cs="Times New Roman"/>
          <w:sz w:val="24"/>
          <w:szCs w:val="24"/>
        </w:rPr>
        <w:t xml:space="preserve">t devoting in-class time to quizzing.  This will allow us to build on the content from the textbook and introduce new ideas.  </w:t>
      </w:r>
      <w:r w:rsidR="0096368B" w:rsidRPr="002441C6">
        <w:rPr>
          <w:rFonts w:ascii="Garamond" w:hAnsi="Garamond" w:cs="Times New Roman"/>
          <w:b/>
          <w:i/>
          <w:sz w:val="24"/>
          <w:szCs w:val="24"/>
        </w:rPr>
        <w:t xml:space="preserve">Accordingly, it is important that you take the InQuizitive quizzes seriously, as we won’t spend much in class time on portions of the material they cover.  Failing to take the quizzes seriously will leave you unprepared for class discussion and for the exams.  </w:t>
      </w:r>
    </w:p>
    <w:p w14:paraId="4BE042AE" w14:textId="756AE3C0" w:rsidR="0096368B" w:rsidRPr="002441C6" w:rsidRDefault="0096368B" w:rsidP="00A77150">
      <w:pPr>
        <w:rPr>
          <w:rFonts w:ascii="Garamond" w:hAnsi="Garamond" w:cs="Times New Roman"/>
          <w:b/>
          <w:i/>
          <w:sz w:val="24"/>
          <w:szCs w:val="24"/>
        </w:rPr>
      </w:pPr>
    </w:p>
    <w:p w14:paraId="20B03516" w14:textId="6BEC65BF" w:rsidR="0096368B" w:rsidRPr="002441C6" w:rsidRDefault="0096368B" w:rsidP="00A77150">
      <w:pPr>
        <w:rPr>
          <w:rFonts w:ascii="Garamond" w:hAnsi="Garamond" w:cs="Times New Roman"/>
          <w:sz w:val="24"/>
          <w:szCs w:val="24"/>
        </w:rPr>
      </w:pPr>
      <w:r w:rsidRPr="002441C6">
        <w:rPr>
          <w:rFonts w:ascii="Garamond" w:hAnsi="Garamond" w:cs="Times New Roman"/>
          <w:sz w:val="24"/>
          <w:szCs w:val="24"/>
        </w:rPr>
        <w:t xml:space="preserve">Your total InQuizitive score will be worth </w:t>
      </w:r>
      <w:r w:rsidRPr="002441C6">
        <w:rPr>
          <w:rFonts w:ascii="Garamond" w:hAnsi="Garamond" w:cs="Times New Roman"/>
          <w:b/>
          <w:sz w:val="24"/>
          <w:szCs w:val="24"/>
        </w:rPr>
        <w:t>75 points</w:t>
      </w:r>
      <w:r w:rsidRPr="002441C6">
        <w:rPr>
          <w:rFonts w:ascii="Garamond" w:hAnsi="Garamond" w:cs="Times New Roman"/>
          <w:sz w:val="24"/>
          <w:szCs w:val="24"/>
        </w:rPr>
        <w:t xml:space="preserve"> (or 7.5% of your overall course grade).  </w:t>
      </w:r>
    </w:p>
    <w:p w14:paraId="67085216" w14:textId="45420004" w:rsidR="0096368B" w:rsidRPr="002441C6" w:rsidRDefault="0096368B" w:rsidP="00A77150">
      <w:pPr>
        <w:rPr>
          <w:rFonts w:ascii="Garamond" w:hAnsi="Garamond" w:cs="Times New Roman"/>
          <w:sz w:val="24"/>
          <w:szCs w:val="24"/>
        </w:rPr>
      </w:pPr>
    </w:p>
    <w:p w14:paraId="1007741F" w14:textId="55CD77A2" w:rsidR="0096368B" w:rsidRPr="002441C6" w:rsidRDefault="0096368B" w:rsidP="00A77150">
      <w:pPr>
        <w:rPr>
          <w:rFonts w:ascii="Garamond" w:hAnsi="Garamond" w:cs="Times New Roman"/>
          <w:sz w:val="24"/>
          <w:szCs w:val="24"/>
        </w:rPr>
      </w:pPr>
      <w:r w:rsidRPr="002441C6">
        <w:rPr>
          <w:rFonts w:ascii="Garamond" w:hAnsi="Garamond" w:cs="Times New Roman"/>
          <w:i/>
          <w:sz w:val="28"/>
          <w:szCs w:val="28"/>
          <w:u w:val="single"/>
        </w:rPr>
        <w:t>Media Analysis:</w:t>
      </w:r>
      <w:r w:rsidRPr="002441C6">
        <w:rPr>
          <w:rFonts w:ascii="Garamond" w:hAnsi="Garamond" w:cs="Times New Roman"/>
          <w:i/>
          <w:sz w:val="24"/>
          <w:szCs w:val="24"/>
        </w:rPr>
        <w:t xml:space="preserve">  </w:t>
      </w:r>
      <w:r w:rsidR="00EB641A" w:rsidRPr="002441C6">
        <w:rPr>
          <w:rFonts w:ascii="Garamond" w:hAnsi="Garamond" w:cs="Times New Roman"/>
          <w:sz w:val="24"/>
          <w:szCs w:val="24"/>
        </w:rPr>
        <w:t>Once throughout the semester, you</w:t>
      </w:r>
      <w:r w:rsidR="00EB641A" w:rsidRPr="002441C6">
        <w:rPr>
          <w:rFonts w:ascii="Garamond" w:hAnsi="Garamond" w:cs="Times New Roman"/>
          <w:i/>
          <w:sz w:val="24"/>
          <w:szCs w:val="24"/>
        </w:rPr>
        <w:t xml:space="preserve"> </w:t>
      </w:r>
      <w:r w:rsidR="00EB641A" w:rsidRPr="002441C6">
        <w:rPr>
          <w:rFonts w:ascii="Garamond" w:hAnsi="Garamond" w:cs="Times New Roman"/>
          <w:sz w:val="24"/>
          <w:szCs w:val="24"/>
        </w:rPr>
        <w:t xml:space="preserve">(and a partner) will present a media analysis.  </w:t>
      </w:r>
      <w:r w:rsidR="00F021DC" w:rsidRPr="002441C6">
        <w:rPr>
          <w:rFonts w:ascii="Garamond" w:hAnsi="Garamond" w:cs="Times New Roman"/>
          <w:sz w:val="24"/>
          <w:szCs w:val="24"/>
        </w:rPr>
        <w:t xml:space="preserve">You and your partner will analyze a recent news story through the sociological lens and present your analysis to the class.  In addition to the presentation, you will submit a 1-2 page write-up of your analysis.  </w:t>
      </w:r>
    </w:p>
    <w:p w14:paraId="46736821" w14:textId="546E9181" w:rsidR="00F021DC" w:rsidRPr="002441C6" w:rsidRDefault="00F021DC" w:rsidP="00A77150">
      <w:pPr>
        <w:rPr>
          <w:rFonts w:ascii="Garamond" w:hAnsi="Garamond" w:cs="Times New Roman"/>
          <w:sz w:val="24"/>
          <w:szCs w:val="24"/>
        </w:rPr>
      </w:pPr>
    </w:p>
    <w:p w14:paraId="30D0E1B3" w14:textId="10640CEC" w:rsidR="00F021DC" w:rsidRPr="002441C6" w:rsidRDefault="00F021DC" w:rsidP="00A77150">
      <w:pPr>
        <w:rPr>
          <w:rFonts w:ascii="Garamond" w:hAnsi="Garamond" w:cs="Times New Roman"/>
          <w:sz w:val="24"/>
          <w:szCs w:val="24"/>
        </w:rPr>
      </w:pPr>
      <w:r w:rsidRPr="002441C6">
        <w:rPr>
          <w:rFonts w:ascii="Garamond" w:hAnsi="Garamond" w:cs="Times New Roman"/>
          <w:sz w:val="24"/>
          <w:szCs w:val="24"/>
        </w:rPr>
        <w:t>I will provide you with a set of formal instructions for the media analysis</w:t>
      </w:r>
      <w:r w:rsidR="006418B9" w:rsidRPr="002441C6">
        <w:rPr>
          <w:rFonts w:ascii="Garamond" w:hAnsi="Garamond" w:cs="Times New Roman"/>
          <w:sz w:val="24"/>
          <w:szCs w:val="24"/>
        </w:rPr>
        <w:t xml:space="preserve"> and distribute a sign-up sheet in the second week of class.  Your media analysis is worth </w:t>
      </w:r>
      <w:r w:rsidR="006418B9" w:rsidRPr="002441C6">
        <w:rPr>
          <w:rFonts w:ascii="Garamond" w:hAnsi="Garamond" w:cs="Times New Roman"/>
          <w:b/>
          <w:sz w:val="24"/>
          <w:szCs w:val="24"/>
        </w:rPr>
        <w:t>75 points</w:t>
      </w:r>
      <w:r w:rsidR="006418B9" w:rsidRPr="002441C6">
        <w:rPr>
          <w:rFonts w:ascii="Garamond" w:hAnsi="Garamond" w:cs="Times New Roman"/>
          <w:sz w:val="24"/>
          <w:szCs w:val="24"/>
        </w:rPr>
        <w:t xml:space="preserve"> (or 7.5% of your overall course grade).</w:t>
      </w:r>
    </w:p>
    <w:p w14:paraId="69A70D16" w14:textId="60D54251" w:rsidR="001E38D5" w:rsidRPr="002441C6" w:rsidRDefault="001E38D5">
      <w:pPr>
        <w:rPr>
          <w:rFonts w:ascii="Garamond" w:hAnsi="Garamond" w:cs="Times New Roman"/>
          <w:sz w:val="24"/>
          <w:szCs w:val="24"/>
        </w:rPr>
      </w:pPr>
    </w:p>
    <w:p w14:paraId="4C46F020" w14:textId="3DB0329A" w:rsidR="006418B9" w:rsidRPr="002441C6" w:rsidRDefault="00FC6675" w:rsidP="00F218BE">
      <w:pPr>
        <w:rPr>
          <w:rFonts w:ascii="Garamond" w:hAnsi="Garamond" w:cs="Times New Roman"/>
          <w:sz w:val="24"/>
          <w:szCs w:val="24"/>
        </w:rPr>
      </w:pPr>
      <w:r w:rsidRPr="002441C6">
        <w:rPr>
          <w:rFonts w:ascii="Garamond" w:hAnsi="Garamond" w:cs="Times New Roman"/>
          <w:i/>
          <w:sz w:val="28"/>
          <w:szCs w:val="28"/>
          <w:u w:val="single"/>
        </w:rPr>
        <w:t>Discussion Questions:</w:t>
      </w:r>
      <w:r w:rsidRPr="002441C6">
        <w:rPr>
          <w:rFonts w:ascii="Garamond" w:hAnsi="Garamond" w:cs="Times New Roman"/>
          <w:sz w:val="24"/>
          <w:szCs w:val="24"/>
        </w:rPr>
        <w:t xml:space="preserve"> Every week (with the exception of the</w:t>
      </w:r>
      <w:r w:rsidR="00A513A2">
        <w:rPr>
          <w:rFonts w:ascii="Garamond" w:hAnsi="Garamond" w:cs="Times New Roman"/>
          <w:sz w:val="24"/>
          <w:szCs w:val="24"/>
        </w:rPr>
        <w:t xml:space="preserve"> first week, the</w:t>
      </w:r>
      <w:r w:rsidRPr="002441C6">
        <w:rPr>
          <w:rFonts w:ascii="Garamond" w:hAnsi="Garamond" w:cs="Times New Roman"/>
          <w:sz w:val="24"/>
          <w:szCs w:val="24"/>
        </w:rPr>
        <w:t xml:space="preserve"> week of the midterm and the last week of class), you will submit one discussion question that you would like us to discuss in class on Friday.  These should be based on the material </w:t>
      </w:r>
      <w:r w:rsidR="00A513A2">
        <w:rPr>
          <w:rFonts w:ascii="Garamond" w:hAnsi="Garamond" w:cs="Times New Roman"/>
          <w:sz w:val="24"/>
          <w:szCs w:val="24"/>
        </w:rPr>
        <w:t>from that week</w:t>
      </w:r>
      <w:r w:rsidR="00954950">
        <w:rPr>
          <w:rFonts w:ascii="Garamond" w:hAnsi="Garamond" w:cs="Times New Roman"/>
          <w:sz w:val="24"/>
          <w:szCs w:val="24"/>
        </w:rPr>
        <w:t xml:space="preserve"> </w:t>
      </w:r>
      <w:r w:rsidR="00954950" w:rsidRPr="00954950">
        <w:rPr>
          <w:rFonts w:ascii="Garamond" w:hAnsi="Garamond" w:cs="Times New Roman"/>
          <w:i/>
          <w:sz w:val="24"/>
          <w:szCs w:val="24"/>
        </w:rPr>
        <w:t>(including any readings due on that Friday)</w:t>
      </w:r>
      <w:r w:rsidR="00A513A2">
        <w:rPr>
          <w:rFonts w:ascii="Garamond" w:hAnsi="Garamond" w:cs="Times New Roman"/>
          <w:sz w:val="24"/>
          <w:szCs w:val="24"/>
        </w:rPr>
        <w:t xml:space="preserve">, and are due by 7 </w:t>
      </w:r>
      <w:r w:rsidRPr="002441C6">
        <w:rPr>
          <w:rFonts w:ascii="Garamond" w:hAnsi="Garamond" w:cs="Times New Roman"/>
          <w:sz w:val="24"/>
          <w:szCs w:val="24"/>
        </w:rPr>
        <w:t xml:space="preserve">pm on Thursday every week.  Before the start of class, you’ll need to read everyone’s discussion questions.  We’ll select the discussion topic as a group in class on Friday.  </w:t>
      </w:r>
      <w:r w:rsidRPr="002441C6">
        <w:rPr>
          <w:rFonts w:ascii="Garamond" w:hAnsi="Garamond" w:cs="Times New Roman"/>
          <w:b/>
          <w:i/>
          <w:sz w:val="24"/>
          <w:szCs w:val="24"/>
        </w:rPr>
        <w:t>Submitting a discussion question</w:t>
      </w:r>
      <w:r w:rsidR="00954950">
        <w:rPr>
          <w:rFonts w:ascii="Garamond" w:hAnsi="Garamond" w:cs="Times New Roman"/>
          <w:b/>
          <w:i/>
          <w:sz w:val="24"/>
          <w:szCs w:val="24"/>
        </w:rPr>
        <w:t xml:space="preserve"> and voting for one in class</w:t>
      </w:r>
      <w:r w:rsidRPr="002441C6">
        <w:rPr>
          <w:rFonts w:ascii="Garamond" w:hAnsi="Garamond" w:cs="Times New Roman"/>
          <w:b/>
          <w:i/>
          <w:sz w:val="24"/>
          <w:szCs w:val="24"/>
        </w:rPr>
        <w:t xml:space="preserve"> is required for full participation credit.</w:t>
      </w:r>
      <w:r w:rsidRPr="002441C6">
        <w:rPr>
          <w:rFonts w:ascii="Garamond" w:hAnsi="Garamond" w:cs="Times New Roman"/>
          <w:sz w:val="24"/>
          <w:szCs w:val="24"/>
        </w:rPr>
        <w:t xml:space="preserve">  </w:t>
      </w:r>
    </w:p>
    <w:p w14:paraId="644EB41B" w14:textId="77777777" w:rsidR="00FC6675" w:rsidRPr="002441C6" w:rsidRDefault="00FC6675" w:rsidP="00F218BE">
      <w:pPr>
        <w:rPr>
          <w:rFonts w:ascii="Garamond" w:hAnsi="Garamond" w:cs="Times New Roman"/>
          <w:sz w:val="24"/>
          <w:szCs w:val="24"/>
        </w:rPr>
      </w:pPr>
    </w:p>
    <w:p w14:paraId="1153BEB8" w14:textId="69506531" w:rsidR="00F218BE" w:rsidRPr="002441C6" w:rsidRDefault="00F218BE" w:rsidP="00F218BE">
      <w:pPr>
        <w:rPr>
          <w:rFonts w:ascii="Garamond" w:hAnsi="Garamond" w:cs="Times New Roman"/>
          <w:sz w:val="24"/>
          <w:szCs w:val="24"/>
        </w:rPr>
      </w:pPr>
      <w:r w:rsidRPr="00D23B5B">
        <w:rPr>
          <w:rFonts w:ascii="Garamond" w:hAnsi="Garamond" w:cs="Times New Roman"/>
          <w:i/>
          <w:sz w:val="28"/>
          <w:szCs w:val="28"/>
          <w:u w:val="single"/>
        </w:rPr>
        <w:t>Attendance/participation:</w:t>
      </w:r>
      <w:r w:rsidRPr="002441C6">
        <w:rPr>
          <w:rFonts w:ascii="Garamond" w:hAnsi="Garamond" w:cs="Times New Roman"/>
          <w:sz w:val="24"/>
          <w:szCs w:val="24"/>
        </w:rPr>
        <w:t xml:space="preserve">  Students are expected to attend every class and to show up on time and prepared.  You will be permitted to miss up to 3 classes without penalty (for any reason).  </w:t>
      </w:r>
      <w:r w:rsidRPr="002441C6">
        <w:rPr>
          <w:rFonts w:ascii="Garamond" w:hAnsi="Garamond" w:cs="Times New Roman"/>
          <w:b/>
          <w:sz w:val="24"/>
          <w:szCs w:val="24"/>
        </w:rPr>
        <w:t>Any missed classes beyond those 3 will result in a 1.5 percentage point reduction in your overall course grade.</w:t>
      </w:r>
      <w:r w:rsidRPr="002441C6">
        <w:rPr>
          <w:rFonts w:ascii="Garamond" w:hAnsi="Garamond" w:cs="Times New Roman"/>
          <w:sz w:val="24"/>
          <w:szCs w:val="24"/>
        </w:rPr>
        <w:t xml:space="preserve">  </w:t>
      </w:r>
      <w:r w:rsidRPr="002441C6">
        <w:rPr>
          <w:rFonts w:ascii="Garamond" w:hAnsi="Garamond" w:cs="Times New Roman"/>
          <w:i/>
          <w:sz w:val="24"/>
          <w:szCs w:val="24"/>
        </w:rPr>
        <w:t>If extraordinary circumstances arise, please inform both the college and I and we will discuss possible solutions.</w:t>
      </w:r>
    </w:p>
    <w:p w14:paraId="54C85922" w14:textId="77777777" w:rsidR="00F218BE" w:rsidRPr="002441C6" w:rsidRDefault="00F218BE" w:rsidP="00F218BE">
      <w:pPr>
        <w:rPr>
          <w:rFonts w:ascii="Garamond" w:hAnsi="Garamond" w:cs="Times New Roman"/>
          <w:sz w:val="24"/>
          <w:szCs w:val="24"/>
        </w:rPr>
      </w:pPr>
    </w:p>
    <w:p w14:paraId="25104159" w14:textId="77777777"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 xml:space="preserve">Participation involves not only completing the required readings and actively listening, but also raising questions and participating in the discussions.  This requires that you </w:t>
      </w:r>
      <w:r w:rsidRPr="002441C6">
        <w:rPr>
          <w:rFonts w:ascii="Garamond" w:hAnsi="Garamond" w:cs="Times New Roman"/>
          <w:bCs/>
          <w:sz w:val="24"/>
          <w:szCs w:val="24"/>
        </w:rPr>
        <w:t>must complete the readings before</w:t>
      </w:r>
      <w:r w:rsidRPr="002441C6">
        <w:rPr>
          <w:rFonts w:ascii="Garamond" w:hAnsi="Garamond" w:cs="Times New Roman"/>
          <w:sz w:val="24"/>
          <w:szCs w:val="24"/>
        </w:rPr>
        <w:t xml:space="preserve"> class in order to adequately participate.  You should bring the readings with you to class, to reference during discussion if necessary.  The quality of the course is dependent on the effort put forward by you all, collectively.  An engaged classroom with active participation in discussion is much more enjoyable for all of us and allows us to move beyond the readings and connect them to our own lived experiences.</w:t>
      </w:r>
    </w:p>
    <w:p w14:paraId="7BA7BE8F" w14:textId="77777777" w:rsidR="00F218BE" w:rsidRPr="002441C6" w:rsidRDefault="00F218BE" w:rsidP="00F218BE">
      <w:pPr>
        <w:rPr>
          <w:rFonts w:ascii="Garamond" w:hAnsi="Garamond" w:cs="Times New Roman"/>
          <w:sz w:val="24"/>
          <w:szCs w:val="24"/>
        </w:rPr>
      </w:pPr>
    </w:p>
    <w:p w14:paraId="6D465BDF" w14:textId="77777777"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 xml:space="preserve"> Reading materials not relevant to the day’s content, sleeping, talking, texting, and otherwise violating the electronic devices policy laid out below will result in you being asked to leave class.  If this occurs, you will be counted as absent for that day.</w:t>
      </w:r>
    </w:p>
    <w:p w14:paraId="242DEFC3" w14:textId="77777777" w:rsidR="00F218BE" w:rsidRPr="002441C6" w:rsidRDefault="00F218BE" w:rsidP="00C66D87">
      <w:pPr>
        <w:rPr>
          <w:rFonts w:ascii="Garamond" w:hAnsi="Garamond" w:cs="Times New Roman"/>
          <w:sz w:val="24"/>
          <w:szCs w:val="24"/>
        </w:rPr>
      </w:pPr>
    </w:p>
    <w:p w14:paraId="6C62CD4D" w14:textId="6D24BB8A" w:rsidR="00C66D87" w:rsidRPr="00D23B5B" w:rsidRDefault="00C66D87" w:rsidP="00C66D87">
      <w:pPr>
        <w:rPr>
          <w:rFonts w:ascii="Garamond" w:hAnsi="Garamond" w:cs="Times New Roman"/>
          <w:sz w:val="28"/>
          <w:szCs w:val="28"/>
        </w:rPr>
      </w:pPr>
      <w:r w:rsidRPr="00D23B5B">
        <w:rPr>
          <w:rFonts w:ascii="Garamond" w:hAnsi="Garamond" w:cs="Times New Roman"/>
          <w:sz w:val="28"/>
          <w:szCs w:val="28"/>
        </w:rPr>
        <w:t>Grading</w:t>
      </w:r>
    </w:p>
    <w:p w14:paraId="256AECEC" w14:textId="77777777" w:rsidR="00C66D87" w:rsidRPr="002441C6" w:rsidRDefault="00C66D87" w:rsidP="00C66D87">
      <w:pPr>
        <w:rPr>
          <w:rFonts w:ascii="Garamond" w:hAnsi="Garamond" w:cs="Times New Roman"/>
          <w:i/>
          <w:sz w:val="24"/>
          <w:szCs w:val="24"/>
        </w:rPr>
      </w:pPr>
      <w:r w:rsidRPr="002441C6">
        <w:rPr>
          <w:rFonts w:ascii="Garamond" w:hAnsi="Garamond" w:cs="Times New Roman"/>
          <w:i/>
          <w:sz w:val="24"/>
          <w:szCs w:val="24"/>
        </w:rPr>
        <w:t>Your grade will be based upon the above requirements in the following manner:</w:t>
      </w:r>
    </w:p>
    <w:p w14:paraId="120FED95" w14:textId="77777777" w:rsidR="00C66D87" w:rsidRPr="002441C6" w:rsidRDefault="00C66D87" w:rsidP="00C66D87">
      <w:pPr>
        <w:rPr>
          <w:rFonts w:ascii="Garamond" w:hAnsi="Garamond" w:cs="Times New Roman"/>
          <w:i/>
          <w:sz w:val="24"/>
          <w:szCs w:val="24"/>
        </w:rPr>
      </w:pPr>
    </w:p>
    <w:p w14:paraId="081A2A6D" w14:textId="379FD8D8" w:rsidR="00C66D87" w:rsidRPr="002441C6" w:rsidRDefault="003E4782" w:rsidP="00C66D87">
      <w:pPr>
        <w:rPr>
          <w:rFonts w:ascii="Garamond" w:hAnsi="Garamond" w:cs="Times New Roman"/>
          <w:sz w:val="24"/>
          <w:szCs w:val="24"/>
        </w:rPr>
      </w:pPr>
      <w:r w:rsidRPr="002441C6">
        <w:rPr>
          <w:rFonts w:ascii="Garamond" w:hAnsi="Garamond" w:cs="Times New Roman"/>
          <w:sz w:val="24"/>
          <w:szCs w:val="24"/>
        </w:rPr>
        <w:t>Midterm Exam</w:t>
      </w:r>
      <w:r w:rsidR="00C66D87" w:rsidRPr="002441C6">
        <w:rPr>
          <w:rFonts w:ascii="Garamond" w:hAnsi="Garamond" w:cs="Times New Roman"/>
          <w:sz w:val="24"/>
          <w:szCs w:val="24"/>
        </w:rPr>
        <w:tab/>
      </w:r>
      <w:r w:rsidR="00C66D87" w:rsidRPr="002441C6">
        <w:rPr>
          <w:rFonts w:ascii="Garamond" w:hAnsi="Garamond" w:cs="Times New Roman"/>
          <w:sz w:val="24"/>
          <w:szCs w:val="24"/>
        </w:rPr>
        <w:tab/>
      </w:r>
      <w:r w:rsidR="00C66D87" w:rsidRPr="002441C6">
        <w:rPr>
          <w:rFonts w:ascii="Garamond" w:hAnsi="Garamond" w:cs="Times New Roman"/>
          <w:sz w:val="24"/>
          <w:szCs w:val="24"/>
        </w:rPr>
        <w:tab/>
      </w:r>
      <w:r w:rsidR="002441C6" w:rsidRPr="002441C6">
        <w:rPr>
          <w:rFonts w:ascii="Garamond" w:hAnsi="Garamond" w:cs="Times New Roman"/>
          <w:sz w:val="24"/>
          <w:szCs w:val="24"/>
        </w:rPr>
        <w:t xml:space="preserve"> </w:t>
      </w:r>
      <w:r w:rsidR="008C6026">
        <w:rPr>
          <w:rFonts w:ascii="Garamond" w:hAnsi="Garamond" w:cs="Times New Roman"/>
          <w:sz w:val="24"/>
          <w:szCs w:val="24"/>
        </w:rPr>
        <w:tab/>
      </w:r>
      <w:r w:rsidR="00087127">
        <w:rPr>
          <w:rFonts w:ascii="Garamond" w:hAnsi="Garamond" w:cs="Times New Roman"/>
          <w:sz w:val="24"/>
          <w:szCs w:val="24"/>
        </w:rPr>
        <w:t xml:space="preserve"> </w:t>
      </w:r>
      <w:r w:rsidR="00C66D87" w:rsidRPr="002441C6">
        <w:rPr>
          <w:rFonts w:ascii="Garamond" w:hAnsi="Garamond" w:cs="Times New Roman"/>
          <w:sz w:val="24"/>
          <w:szCs w:val="24"/>
        </w:rPr>
        <w:t>25%</w:t>
      </w:r>
      <w:r w:rsidR="00C66D87" w:rsidRPr="002441C6">
        <w:rPr>
          <w:rFonts w:ascii="Garamond" w:hAnsi="Garamond" w:cs="Times New Roman"/>
          <w:sz w:val="24"/>
          <w:szCs w:val="24"/>
        </w:rPr>
        <w:tab/>
      </w:r>
      <w:r w:rsidR="00C66D87" w:rsidRPr="002441C6">
        <w:rPr>
          <w:rFonts w:ascii="Garamond" w:hAnsi="Garamond" w:cs="Times New Roman"/>
          <w:sz w:val="24"/>
          <w:szCs w:val="24"/>
        </w:rPr>
        <w:tab/>
      </w:r>
      <w:r w:rsidR="00C66D87" w:rsidRPr="002441C6">
        <w:rPr>
          <w:rFonts w:ascii="Garamond" w:hAnsi="Garamond" w:cs="Times New Roman"/>
          <w:sz w:val="24"/>
          <w:szCs w:val="24"/>
        </w:rPr>
        <w:tab/>
        <w:t>(250 points)</w:t>
      </w:r>
      <w:r w:rsidR="00C66D87" w:rsidRPr="002441C6">
        <w:rPr>
          <w:rFonts w:ascii="Garamond" w:hAnsi="Garamond" w:cs="Times New Roman"/>
          <w:sz w:val="24"/>
          <w:szCs w:val="24"/>
        </w:rPr>
        <w:tab/>
      </w:r>
    </w:p>
    <w:p w14:paraId="6EDA3B09" w14:textId="4B9B2BE0" w:rsidR="00C66D87" w:rsidRPr="002441C6" w:rsidRDefault="00C66D87" w:rsidP="00C66D87">
      <w:pPr>
        <w:rPr>
          <w:rFonts w:ascii="Garamond" w:hAnsi="Garamond" w:cs="Times New Roman"/>
          <w:sz w:val="24"/>
          <w:szCs w:val="24"/>
        </w:rPr>
      </w:pPr>
      <w:r w:rsidRPr="002441C6">
        <w:rPr>
          <w:rFonts w:ascii="Garamond" w:hAnsi="Garamond" w:cs="Times New Roman"/>
          <w:sz w:val="24"/>
          <w:szCs w:val="24"/>
        </w:rPr>
        <w:t xml:space="preserve">Final Exam </w:t>
      </w:r>
      <w:r w:rsidRPr="002441C6">
        <w:rPr>
          <w:rFonts w:ascii="Garamond" w:hAnsi="Garamond" w:cs="Times New Roman"/>
          <w:sz w:val="24"/>
          <w:szCs w:val="24"/>
        </w:rPr>
        <w:tab/>
      </w:r>
      <w:r w:rsidRPr="002441C6">
        <w:rPr>
          <w:rFonts w:ascii="Garamond" w:hAnsi="Garamond" w:cs="Times New Roman"/>
          <w:sz w:val="24"/>
          <w:szCs w:val="24"/>
        </w:rPr>
        <w:tab/>
      </w:r>
      <w:r w:rsidRPr="002441C6">
        <w:rPr>
          <w:rFonts w:ascii="Garamond" w:hAnsi="Garamond" w:cs="Times New Roman"/>
          <w:sz w:val="24"/>
          <w:szCs w:val="24"/>
        </w:rPr>
        <w:tab/>
      </w:r>
      <w:r w:rsidR="00041B5B" w:rsidRPr="002441C6">
        <w:rPr>
          <w:rFonts w:ascii="Garamond" w:hAnsi="Garamond" w:cs="Times New Roman"/>
          <w:sz w:val="24"/>
          <w:szCs w:val="24"/>
        </w:rPr>
        <w:tab/>
      </w:r>
      <w:r w:rsidR="002441C6" w:rsidRPr="002441C6">
        <w:rPr>
          <w:rFonts w:ascii="Garamond" w:hAnsi="Garamond" w:cs="Times New Roman"/>
          <w:sz w:val="24"/>
          <w:szCs w:val="24"/>
        </w:rPr>
        <w:t xml:space="preserve"> </w:t>
      </w:r>
      <w:r w:rsidRPr="002441C6">
        <w:rPr>
          <w:rFonts w:ascii="Garamond" w:hAnsi="Garamond" w:cs="Times New Roman"/>
          <w:sz w:val="24"/>
          <w:szCs w:val="24"/>
        </w:rPr>
        <w:t>30%</w:t>
      </w:r>
      <w:r w:rsidRPr="002441C6">
        <w:rPr>
          <w:rFonts w:ascii="Garamond" w:hAnsi="Garamond" w:cs="Times New Roman"/>
          <w:sz w:val="24"/>
          <w:szCs w:val="24"/>
        </w:rPr>
        <w:tab/>
      </w:r>
      <w:r w:rsidRPr="002441C6">
        <w:rPr>
          <w:rFonts w:ascii="Garamond" w:hAnsi="Garamond" w:cs="Times New Roman"/>
          <w:sz w:val="24"/>
          <w:szCs w:val="24"/>
        </w:rPr>
        <w:tab/>
      </w:r>
      <w:r w:rsidRPr="002441C6">
        <w:rPr>
          <w:rFonts w:ascii="Garamond" w:hAnsi="Garamond" w:cs="Times New Roman"/>
          <w:sz w:val="24"/>
          <w:szCs w:val="24"/>
        </w:rPr>
        <w:tab/>
        <w:t>(300 points)</w:t>
      </w:r>
    </w:p>
    <w:p w14:paraId="07946D17" w14:textId="7453BD89" w:rsidR="003E4782" w:rsidRPr="002441C6" w:rsidRDefault="003E4782" w:rsidP="00C66D87">
      <w:pPr>
        <w:rPr>
          <w:rFonts w:ascii="Garamond" w:hAnsi="Garamond" w:cs="Times New Roman"/>
          <w:sz w:val="24"/>
          <w:szCs w:val="24"/>
        </w:rPr>
      </w:pPr>
      <w:r w:rsidRPr="002441C6">
        <w:rPr>
          <w:rFonts w:ascii="Garamond" w:hAnsi="Garamond" w:cs="Times New Roman"/>
          <w:sz w:val="24"/>
          <w:szCs w:val="24"/>
        </w:rPr>
        <w:t>Soci</w:t>
      </w:r>
      <w:r w:rsidR="00B149A6" w:rsidRPr="002441C6">
        <w:rPr>
          <w:rFonts w:ascii="Garamond" w:hAnsi="Garamond" w:cs="Times New Roman"/>
          <w:sz w:val="24"/>
          <w:szCs w:val="24"/>
        </w:rPr>
        <w:t>ology in Art Early Portfolio</w:t>
      </w:r>
      <w:r w:rsidR="00B149A6" w:rsidRPr="002441C6">
        <w:rPr>
          <w:rFonts w:ascii="Garamond" w:hAnsi="Garamond" w:cs="Times New Roman"/>
          <w:sz w:val="24"/>
          <w:szCs w:val="24"/>
        </w:rPr>
        <w:tab/>
      </w:r>
      <w:r w:rsidR="002441C6" w:rsidRPr="002441C6">
        <w:rPr>
          <w:rFonts w:ascii="Garamond" w:hAnsi="Garamond" w:cs="Times New Roman"/>
          <w:sz w:val="24"/>
          <w:szCs w:val="24"/>
        </w:rPr>
        <w:t xml:space="preserve"> </w:t>
      </w:r>
      <w:r w:rsidR="00B149A6" w:rsidRPr="002441C6">
        <w:rPr>
          <w:rFonts w:ascii="Garamond" w:hAnsi="Garamond" w:cs="Times New Roman"/>
          <w:sz w:val="24"/>
          <w:szCs w:val="24"/>
        </w:rPr>
        <w:t>2.5%</w:t>
      </w:r>
      <w:r w:rsidR="00B149A6" w:rsidRPr="002441C6">
        <w:rPr>
          <w:rFonts w:ascii="Garamond" w:hAnsi="Garamond" w:cs="Times New Roman"/>
          <w:sz w:val="24"/>
          <w:szCs w:val="24"/>
        </w:rPr>
        <w:tab/>
      </w:r>
      <w:r w:rsidR="00B149A6" w:rsidRPr="002441C6">
        <w:rPr>
          <w:rFonts w:ascii="Garamond" w:hAnsi="Garamond" w:cs="Times New Roman"/>
          <w:sz w:val="24"/>
          <w:szCs w:val="24"/>
        </w:rPr>
        <w:tab/>
      </w:r>
      <w:r w:rsidR="00B149A6" w:rsidRPr="002441C6">
        <w:rPr>
          <w:rFonts w:ascii="Garamond" w:hAnsi="Garamond" w:cs="Times New Roman"/>
          <w:sz w:val="24"/>
          <w:szCs w:val="24"/>
        </w:rPr>
        <w:tab/>
        <w:t>(25</w:t>
      </w:r>
      <w:r w:rsidRPr="002441C6">
        <w:rPr>
          <w:rFonts w:ascii="Garamond" w:hAnsi="Garamond" w:cs="Times New Roman"/>
          <w:sz w:val="24"/>
          <w:szCs w:val="24"/>
        </w:rPr>
        <w:t xml:space="preserve"> points)</w:t>
      </w:r>
    </w:p>
    <w:p w14:paraId="58FE3A82" w14:textId="448B15E4" w:rsidR="003E4782" w:rsidRPr="002441C6" w:rsidRDefault="003E4782" w:rsidP="00C66D87">
      <w:pPr>
        <w:rPr>
          <w:rFonts w:ascii="Garamond" w:hAnsi="Garamond" w:cs="Times New Roman"/>
          <w:sz w:val="24"/>
          <w:szCs w:val="24"/>
        </w:rPr>
      </w:pPr>
      <w:r w:rsidRPr="002441C6">
        <w:rPr>
          <w:rFonts w:ascii="Garamond" w:hAnsi="Garamond" w:cs="Times New Roman"/>
          <w:sz w:val="24"/>
          <w:szCs w:val="24"/>
        </w:rPr>
        <w:t>Sociology in Art Final Portfolio</w:t>
      </w:r>
      <w:r w:rsidRPr="002441C6">
        <w:rPr>
          <w:rFonts w:ascii="Garamond" w:hAnsi="Garamond" w:cs="Times New Roman"/>
          <w:sz w:val="24"/>
          <w:szCs w:val="24"/>
        </w:rPr>
        <w:tab/>
      </w:r>
      <w:r w:rsidR="002441C6" w:rsidRPr="002441C6">
        <w:rPr>
          <w:rFonts w:ascii="Garamond" w:hAnsi="Garamond" w:cs="Times New Roman"/>
          <w:sz w:val="24"/>
          <w:szCs w:val="24"/>
        </w:rPr>
        <w:t xml:space="preserve"> </w:t>
      </w:r>
      <w:r w:rsidRPr="002441C6">
        <w:rPr>
          <w:rFonts w:ascii="Garamond" w:hAnsi="Garamond" w:cs="Times New Roman"/>
          <w:sz w:val="24"/>
          <w:szCs w:val="24"/>
        </w:rPr>
        <w:t>15%</w:t>
      </w:r>
      <w:r w:rsidRPr="002441C6">
        <w:rPr>
          <w:rFonts w:ascii="Garamond" w:hAnsi="Garamond" w:cs="Times New Roman"/>
          <w:sz w:val="24"/>
          <w:szCs w:val="24"/>
        </w:rPr>
        <w:tab/>
      </w:r>
      <w:r w:rsidRPr="002441C6">
        <w:rPr>
          <w:rFonts w:ascii="Garamond" w:hAnsi="Garamond" w:cs="Times New Roman"/>
          <w:sz w:val="24"/>
          <w:szCs w:val="24"/>
        </w:rPr>
        <w:tab/>
      </w:r>
      <w:r w:rsidRPr="002441C6">
        <w:rPr>
          <w:rFonts w:ascii="Garamond" w:hAnsi="Garamond" w:cs="Times New Roman"/>
          <w:sz w:val="24"/>
          <w:szCs w:val="24"/>
        </w:rPr>
        <w:tab/>
        <w:t>(150 points)</w:t>
      </w:r>
      <w:r w:rsidRPr="002441C6">
        <w:rPr>
          <w:rFonts w:ascii="Garamond" w:hAnsi="Garamond" w:cs="Times New Roman"/>
          <w:sz w:val="24"/>
          <w:szCs w:val="24"/>
        </w:rPr>
        <w:tab/>
      </w:r>
    </w:p>
    <w:p w14:paraId="2DE7EAC6" w14:textId="72C8D6BA" w:rsidR="003E4782" w:rsidRPr="002441C6" w:rsidRDefault="003E4782" w:rsidP="00C66D87">
      <w:pPr>
        <w:rPr>
          <w:rFonts w:ascii="Garamond" w:hAnsi="Garamond" w:cs="Times New Roman"/>
          <w:sz w:val="24"/>
          <w:szCs w:val="24"/>
        </w:rPr>
      </w:pPr>
      <w:r w:rsidRPr="002441C6">
        <w:rPr>
          <w:rFonts w:ascii="Garamond" w:hAnsi="Garamond" w:cs="Times New Roman"/>
          <w:sz w:val="24"/>
          <w:szCs w:val="24"/>
        </w:rPr>
        <w:t>Sociology in Art Presentation</w:t>
      </w:r>
      <w:r w:rsidRPr="002441C6">
        <w:rPr>
          <w:rFonts w:ascii="Garamond" w:hAnsi="Garamond" w:cs="Times New Roman"/>
          <w:sz w:val="24"/>
          <w:szCs w:val="24"/>
        </w:rPr>
        <w:tab/>
      </w:r>
      <w:r w:rsidRPr="002441C6">
        <w:rPr>
          <w:rFonts w:ascii="Garamond" w:hAnsi="Garamond" w:cs="Times New Roman"/>
          <w:sz w:val="24"/>
          <w:szCs w:val="24"/>
        </w:rPr>
        <w:tab/>
      </w:r>
      <w:r w:rsidR="002441C6" w:rsidRPr="002441C6">
        <w:rPr>
          <w:rFonts w:ascii="Garamond" w:hAnsi="Garamond" w:cs="Times New Roman"/>
          <w:sz w:val="24"/>
          <w:szCs w:val="24"/>
        </w:rPr>
        <w:t xml:space="preserve"> 2.5</w:t>
      </w:r>
      <w:r w:rsidRPr="002441C6">
        <w:rPr>
          <w:rFonts w:ascii="Garamond" w:hAnsi="Garamond" w:cs="Times New Roman"/>
          <w:sz w:val="24"/>
          <w:szCs w:val="24"/>
        </w:rPr>
        <w:t>%</w:t>
      </w:r>
      <w:r w:rsidR="00B149A6" w:rsidRPr="002441C6">
        <w:rPr>
          <w:rFonts w:ascii="Garamond" w:hAnsi="Garamond" w:cs="Times New Roman"/>
          <w:sz w:val="24"/>
          <w:szCs w:val="24"/>
        </w:rPr>
        <w:tab/>
      </w:r>
      <w:r w:rsidR="00B149A6" w:rsidRPr="002441C6">
        <w:rPr>
          <w:rFonts w:ascii="Garamond" w:hAnsi="Garamond" w:cs="Times New Roman"/>
          <w:sz w:val="24"/>
          <w:szCs w:val="24"/>
        </w:rPr>
        <w:tab/>
      </w:r>
      <w:r w:rsidR="00B149A6" w:rsidRPr="002441C6">
        <w:rPr>
          <w:rFonts w:ascii="Garamond" w:hAnsi="Garamond" w:cs="Times New Roman"/>
          <w:sz w:val="24"/>
          <w:szCs w:val="24"/>
        </w:rPr>
        <w:tab/>
        <w:t>(25</w:t>
      </w:r>
      <w:r w:rsidRPr="002441C6">
        <w:rPr>
          <w:rFonts w:ascii="Garamond" w:hAnsi="Garamond" w:cs="Times New Roman"/>
          <w:sz w:val="24"/>
          <w:szCs w:val="24"/>
        </w:rPr>
        <w:t xml:space="preserve"> points)</w:t>
      </w:r>
    </w:p>
    <w:p w14:paraId="0DF57F95" w14:textId="083098A2" w:rsidR="00C66D87" w:rsidRPr="002441C6" w:rsidRDefault="002441C6" w:rsidP="00C66D87">
      <w:pPr>
        <w:rPr>
          <w:rFonts w:ascii="Garamond" w:hAnsi="Garamond" w:cs="Times New Roman"/>
          <w:sz w:val="24"/>
          <w:szCs w:val="24"/>
        </w:rPr>
      </w:pPr>
      <w:r w:rsidRPr="002441C6">
        <w:rPr>
          <w:rFonts w:ascii="Garamond" w:hAnsi="Garamond" w:cs="Times New Roman"/>
          <w:sz w:val="24"/>
          <w:szCs w:val="24"/>
        </w:rPr>
        <w:t>InQuizitive Scores</w:t>
      </w:r>
      <w:r w:rsidR="003E4782" w:rsidRPr="002441C6">
        <w:rPr>
          <w:rFonts w:ascii="Garamond" w:hAnsi="Garamond" w:cs="Times New Roman"/>
          <w:sz w:val="24"/>
          <w:szCs w:val="24"/>
        </w:rPr>
        <w:tab/>
      </w:r>
      <w:r w:rsidR="003E4782" w:rsidRPr="002441C6">
        <w:rPr>
          <w:rFonts w:ascii="Garamond" w:hAnsi="Garamond" w:cs="Times New Roman"/>
          <w:sz w:val="24"/>
          <w:szCs w:val="24"/>
        </w:rPr>
        <w:tab/>
      </w:r>
      <w:r w:rsidR="00C66D87" w:rsidRPr="002441C6">
        <w:rPr>
          <w:rFonts w:ascii="Garamond" w:hAnsi="Garamond" w:cs="Times New Roman"/>
          <w:sz w:val="24"/>
          <w:szCs w:val="24"/>
        </w:rPr>
        <w:tab/>
      </w:r>
      <w:r w:rsidRPr="002441C6">
        <w:rPr>
          <w:rFonts w:ascii="Garamond" w:hAnsi="Garamond" w:cs="Times New Roman"/>
          <w:sz w:val="24"/>
          <w:szCs w:val="24"/>
        </w:rPr>
        <w:t xml:space="preserve"> 7.</w:t>
      </w:r>
      <w:r w:rsidR="00B149A6" w:rsidRPr="002441C6">
        <w:rPr>
          <w:rFonts w:ascii="Garamond" w:hAnsi="Garamond" w:cs="Times New Roman"/>
          <w:sz w:val="24"/>
          <w:szCs w:val="24"/>
        </w:rPr>
        <w:t>5</w:t>
      </w:r>
      <w:r w:rsidR="00C66D87" w:rsidRPr="002441C6">
        <w:rPr>
          <w:rFonts w:ascii="Garamond" w:hAnsi="Garamond" w:cs="Times New Roman"/>
          <w:sz w:val="24"/>
          <w:szCs w:val="24"/>
        </w:rPr>
        <w:t>%</w:t>
      </w:r>
      <w:r w:rsidR="00C66D87" w:rsidRPr="002441C6">
        <w:rPr>
          <w:rFonts w:ascii="Garamond" w:hAnsi="Garamond" w:cs="Times New Roman"/>
          <w:sz w:val="24"/>
          <w:szCs w:val="24"/>
        </w:rPr>
        <w:tab/>
      </w:r>
      <w:r w:rsidR="00C66D87" w:rsidRPr="002441C6">
        <w:rPr>
          <w:rFonts w:ascii="Garamond" w:hAnsi="Garamond" w:cs="Times New Roman"/>
          <w:sz w:val="24"/>
          <w:szCs w:val="24"/>
        </w:rPr>
        <w:tab/>
      </w:r>
      <w:r w:rsidR="00131B75" w:rsidRPr="002441C6">
        <w:rPr>
          <w:rFonts w:ascii="Garamond" w:hAnsi="Garamond" w:cs="Times New Roman"/>
          <w:sz w:val="24"/>
          <w:szCs w:val="24"/>
        </w:rPr>
        <w:tab/>
      </w:r>
      <w:r w:rsidR="00C66D87" w:rsidRPr="002441C6">
        <w:rPr>
          <w:rFonts w:ascii="Garamond" w:hAnsi="Garamond" w:cs="Times New Roman"/>
          <w:sz w:val="24"/>
          <w:szCs w:val="24"/>
        </w:rPr>
        <w:t>(</w:t>
      </w:r>
      <w:r w:rsidR="003E4782" w:rsidRPr="002441C6">
        <w:rPr>
          <w:rFonts w:ascii="Garamond" w:hAnsi="Garamond" w:cs="Times New Roman"/>
          <w:sz w:val="24"/>
          <w:szCs w:val="24"/>
        </w:rPr>
        <w:t>75</w:t>
      </w:r>
      <w:r w:rsidR="00C66D87" w:rsidRPr="002441C6">
        <w:rPr>
          <w:rFonts w:ascii="Garamond" w:hAnsi="Garamond" w:cs="Times New Roman"/>
          <w:sz w:val="24"/>
          <w:szCs w:val="24"/>
        </w:rPr>
        <w:t xml:space="preserve"> points</w:t>
      </w:r>
      <w:r w:rsidR="00131B75" w:rsidRPr="002441C6">
        <w:rPr>
          <w:rFonts w:ascii="Garamond" w:hAnsi="Garamond" w:cs="Times New Roman"/>
          <w:sz w:val="24"/>
          <w:szCs w:val="24"/>
        </w:rPr>
        <w:t>)</w:t>
      </w:r>
    </w:p>
    <w:p w14:paraId="10BC6C7E" w14:textId="47D30F9C" w:rsidR="003E4782" w:rsidRPr="002441C6" w:rsidRDefault="003E4782" w:rsidP="00C66D87">
      <w:pPr>
        <w:rPr>
          <w:rFonts w:ascii="Garamond" w:hAnsi="Garamond" w:cs="Times New Roman"/>
          <w:sz w:val="24"/>
          <w:szCs w:val="24"/>
        </w:rPr>
      </w:pPr>
      <w:r w:rsidRPr="002441C6">
        <w:rPr>
          <w:rFonts w:ascii="Garamond" w:hAnsi="Garamond" w:cs="Times New Roman"/>
          <w:sz w:val="24"/>
          <w:szCs w:val="24"/>
        </w:rPr>
        <w:t>Media Analysis</w:t>
      </w:r>
      <w:r w:rsidRPr="002441C6">
        <w:rPr>
          <w:rFonts w:ascii="Garamond" w:hAnsi="Garamond" w:cs="Times New Roman"/>
          <w:sz w:val="24"/>
          <w:szCs w:val="24"/>
        </w:rPr>
        <w:tab/>
      </w:r>
      <w:r w:rsidRPr="002441C6">
        <w:rPr>
          <w:rFonts w:ascii="Garamond" w:hAnsi="Garamond" w:cs="Times New Roman"/>
          <w:sz w:val="24"/>
          <w:szCs w:val="24"/>
        </w:rPr>
        <w:tab/>
      </w:r>
      <w:r w:rsidRPr="002441C6">
        <w:rPr>
          <w:rFonts w:ascii="Garamond" w:hAnsi="Garamond" w:cs="Times New Roman"/>
          <w:sz w:val="24"/>
          <w:szCs w:val="24"/>
        </w:rPr>
        <w:tab/>
      </w:r>
      <w:r w:rsidR="008C6026">
        <w:rPr>
          <w:rFonts w:ascii="Garamond" w:hAnsi="Garamond" w:cs="Times New Roman"/>
          <w:sz w:val="24"/>
          <w:szCs w:val="24"/>
        </w:rPr>
        <w:tab/>
      </w:r>
      <w:r w:rsidR="002441C6" w:rsidRPr="002441C6">
        <w:rPr>
          <w:rFonts w:ascii="Garamond" w:hAnsi="Garamond" w:cs="Times New Roman"/>
          <w:sz w:val="24"/>
          <w:szCs w:val="24"/>
        </w:rPr>
        <w:t xml:space="preserve"> 7.5%</w:t>
      </w:r>
      <w:r w:rsidR="002441C6" w:rsidRPr="002441C6">
        <w:rPr>
          <w:rFonts w:ascii="Garamond" w:hAnsi="Garamond" w:cs="Times New Roman"/>
          <w:sz w:val="24"/>
          <w:szCs w:val="24"/>
        </w:rPr>
        <w:tab/>
      </w:r>
      <w:r w:rsidR="002441C6" w:rsidRPr="002441C6">
        <w:rPr>
          <w:rFonts w:ascii="Garamond" w:hAnsi="Garamond" w:cs="Times New Roman"/>
          <w:sz w:val="24"/>
          <w:szCs w:val="24"/>
        </w:rPr>
        <w:tab/>
      </w:r>
      <w:r w:rsidR="002441C6" w:rsidRPr="002441C6">
        <w:rPr>
          <w:rFonts w:ascii="Garamond" w:hAnsi="Garamond" w:cs="Times New Roman"/>
          <w:sz w:val="24"/>
          <w:szCs w:val="24"/>
        </w:rPr>
        <w:tab/>
        <w:t>(75</w:t>
      </w:r>
      <w:r w:rsidRPr="002441C6">
        <w:rPr>
          <w:rFonts w:ascii="Garamond" w:hAnsi="Garamond" w:cs="Times New Roman"/>
          <w:sz w:val="24"/>
          <w:szCs w:val="24"/>
        </w:rPr>
        <w:t xml:space="preserve"> points)</w:t>
      </w:r>
    </w:p>
    <w:p w14:paraId="1E2C353F" w14:textId="6E740794" w:rsidR="00C66D87" w:rsidRPr="002441C6" w:rsidRDefault="00C66D87" w:rsidP="00C66D87">
      <w:pPr>
        <w:rPr>
          <w:rFonts w:ascii="Garamond" w:hAnsi="Garamond" w:cs="Times New Roman"/>
          <w:sz w:val="24"/>
          <w:szCs w:val="24"/>
          <w:u w:val="single"/>
        </w:rPr>
      </w:pPr>
      <w:r w:rsidRPr="002441C6">
        <w:rPr>
          <w:rFonts w:ascii="Garamond" w:hAnsi="Garamond" w:cs="Times New Roman"/>
          <w:sz w:val="24"/>
          <w:szCs w:val="24"/>
          <w:u w:val="single"/>
        </w:rPr>
        <w:t>Participation</w:t>
      </w:r>
      <w:r w:rsidRPr="002441C6">
        <w:rPr>
          <w:rFonts w:ascii="Garamond" w:hAnsi="Garamond" w:cs="Times New Roman"/>
          <w:sz w:val="24"/>
          <w:szCs w:val="24"/>
          <w:u w:val="single"/>
        </w:rPr>
        <w:tab/>
      </w:r>
      <w:r w:rsidRPr="002441C6">
        <w:rPr>
          <w:rFonts w:ascii="Garamond" w:hAnsi="Garamond" w:cs="Times New Roman"/>
          <w:sz w:val="24"/>
          <w:szCs w:val="24"/>
          <w:u w:val="single"/>
        </w:rPr>
        <w:tab/>
      </w:r>
      <w:r w:rsidRPr="002441C6">
        <w:rPr>
          <w:rFonts w:ascii="Garamond" w:hAnsi="Garamond" w:cs="Times New Roman"/>
          <w:sz w:val="24"/>
          <w:szCs w:val="24"/>
          <w:u w:val="single"/>
        </w:rPr>
        <w:tab/>
      </w:r>
      <w:r w:rsidR="00041B5B" w:rsidRPr="002441C6">
        <w:rPr>
          <w:rFonts w:ascii="Garamond" w:hAnsi="Garamond" w:cs="Times New Roman"/>
          <w:sz w:val="24"/>
          <w:szCs w:val="24"/>
          <w:u w:val="single"/>
        </w:rPr>
        <w:tab/>
      </w:r>
      <w:r w:rsidR="002441C6" w:rsidRPr="002441C6">
        <w:rPr>
          <w:rFonts w:ascii="Garamond" w:hAnsi="Garamond" w:cs="Times New Roman"/>
          <w:sz w:val="24"/>
          <w:szCs w:val="24"/>
          <w:u w:val="single"/>
        </w:rPr>
        <w:t xml:space="preserve"> </w:t>
      </w:r>
      <w:r w:rsidRPr="002441C6">
        <w:rPr>
          <w:rFonts w:ascii="Garamond" w:hAnsi="Garamond" w:cs="Times New Roman"/>
          <w:sz w:val="24"/>
          <w:szCs w:val="24"/>
          <w:u w:val="single"/>
        </w:rPr>
        <w:t>10%</w:t>
      </w:r>
      <w:r w:rsidRPr="002441C6">
        <w:rPr>
          <w:rFonts w:ascii="Garamond" w:hAnsi="Garamond" w:cs="Times New Roman"/>
          <w:sz w:val="24"/>
          <w:szCs w:val="24"/>
          <w:u w:val="single"/>
        </w:rPr>
        <w:tab/>
      </w:r>
      <w:r w:rsidRPr="002441C6">
        <w:rPr>
          <w:rFonts w:ascii="Garamond" w:hAnsi="Garamond" w:cs="Times New Roman"/>
          <w:sz w:val="24"/>
          <w:szCs w:val="24"/>
          <w:u w:val="single"/>
        </w:rPr>
        <w:tab/>
      </w:r>
      <w:r w:rsidRPr="002441C6">
        <w:rPr>
          <w:rFonts w:ascii="Garamond" w:hAnsi="Garamond" w:cs="Times New Roman"/>
          <w:sz w:val="24"/>
          <w:szCs w:val="24"/>
          <w:u w:val="single"/>
        </w:rPr>
        <w:tab/>
        <w:t>(100 points)</w:t>
      </w:r>
      <w:r w:rsidRPr="002441C6">
        <w:rPr>
          <w:rFonts w:ascii="Garamond" w:hAnsi="Garamond" w:cs="Times New Roman"/>
          <w:sz w:val="24"/>
          <w:szCs w:val="24"/>
          <w:u w:val="single"/>
        </w:rPr>
        <w:tab/>
      </w:r>
      <w:r w:rsidRPr="002441C6">
        <w:rPr>
          <w:rFonts w:ascii="Garamond" w:hAnsi="Garamond" w:cs="Times New Roman"/>
          <w:sz w:val="24"/>
          <w:szCs w:val="24"/>
          <w:u w:val="single"/>
        </w:rPr>
        <w:tab/>
        <w:t xml:space="preserve">        _</w:t>
      </w:r>
    </w:p>
    <w:p w14:paraId="21037B9E" w14:textId="53CB1183" w:rsidR="00C66D87" w:rsidRPr="002441C6" w:rsidRDefault="00C66D87" w:rsidP="00C66D87">
      <w:pPr>
        <w:rPr>
          <w:rFonts w:ascii="Garamond" w:hAnsi="Garamond" w:cs="Times New Roman"/>
          <w:sz w:val="24"/>
          <w:szCs w:val="24"/>
        </w:rPr>
      </w:pPr>
      <w:r w:rsidRPr="002441C6">
        <w:rPr>
          <w:rFonts w:ascii="Garamond" w:hAnsi="Garamond" w:cs="Times New Roman"/>
          <w:sz w:val="24"/>
          <w:szCs w:val="24"/>
        </w:rPr>
        <w:t>Total</w:t>
      </w:r>
      <w:r w:rsidRPr="002441C6">
        <w:rPr>
          <w:rFonts w:ascii="Garamond" w:hAnsi="Garamond" w:cs="Times New Roman"/>
          <w:sz w:val="24"/>
          <w:szCs w:val="24"/>
        </w:rPr>
        <w:tab/>
      </w:r>
      <w:r w:rsidRPr="002441C6">
        <w:rPr>
          <w:rFonts w:ascii="Garamond" w:hAnsi="Garamond" w:cs="Times New Roman"/>
          <w:sz w:val="24"/>
          <w:szCs w:val="24"/>
        </w:rPr>
        <w:tab/>
      </w:r>
      <w:r w:rsidRPr="002441C6">
        <w:rPr>
          <w:rFonts w:ascii="Garamond" w:hAnsi="Garamond" w:cs="Times New Roman"/>
          <w:sz w:val="24"/>
          <w:szCs w:val="24"/>
        </w:rPr>
        <w:tab/>
      </w:r>
      <w:r w:rsidRPr="002441C6">
        <w:rPr>
          <w:rFonts w:ascii="Garamond" w:hAnsi="Garamond" w:cs="Times New Roman"/>
          <w:sz w:val="24"/>
          <w:szCs w:val="24"/>
        </w:rPr>
        <w:tab/>
      </w:r>
      <w:r w:rsidR="00041B5B" w:rsidRPr="002441C6">
        <w:rPr>
          <w:rFonts w:ascii="Garamond" w:hAnsi="Garamond" w:cs="Times New Roman"/>
          <w:sz w:val="24"/>
          <w:szCs w:val="24"/>
        </w:rPr>
        <w:tab/>
      </w:r>
      <w:r w:rsidRPr="002441C6">
        <w:rPr>
          <w:rFonts w:ascii="Garamond" w:hAnsi="Garamond" w:cs="Times New Roman"/>
          <w:sz w:val="24"/>
          <w:szCs w:val="24"/>
        </w:rPr>
        <w:t>100%</w:t>
      </w:r>
      <w:r w:rsidRPr="002441C6">
        <w:rPr>
          <w:rFonts w:ascii="Garamond" w:hAnsi="Garamond" w:cs="Times New Roman"/>
          <w:sz w:val="24"/>
          <w:szCs w:val="24"/>
        </w:rPr>
        <w:tab/>
      </w:r>
      <w:r w:rsidRPr="002441C6">
        <w:rPr>
          <w:rFonts w:ascii="Garamond" w:hAnsi="Garamond" w:cs="Times New Roman"/>
          <w:sz w:val="24"/>
          <w:szCs w:val="24"/>
        </w:rPr>
        <w:tab/>
      </w:r>
      <w:r w:rsidRPr="002441C6">
        <w:rPr>
          <w:rFonts w:ascii="Garamond" w:hAnsi="Garamond" w:cs="Times New Roman"/>
          <w:sz w:val="24"/>
          <w:szCs w:val="24"/>
        </w:rPr>
        <w:tab/>
        <w:t>(1000 points)</w:t>
      </w:r>
    </w:p>
    <w:p w14:paraId="1E0A631A" w14:textId="4D740C11" w:rsidR="00F218BE" w:rsidRPr="002441C6" w:rsidRDefault="00F218BE">
      <w:pPr>
        <w:rPr>
          <w:rFonts w:ascii="Garamond" w:eastAsiaTheme="minorHAnsi" w:hAnsi="Garamond" w:cs="Times New Roman"/>
          <w:sz w:val="24"/>
          <w:szCs w:val="24"/>
          <w:u w:val="single"/>
        </w:rPr>
      </w:pPr>
    </w:p>
    <w:p w14:paraId="500205B5" w14:textId="77777777" w:rsidR="00D23B5B" w:rsidRPr="005E29D0" w:rsidRDefault="00D23B5B" w:rsidP="00D23B5B">
      <w:pPr>
        <w:rPr>
          <w:rFonts w:cs="Times New Roman"/>
          <w:i/>
        </w:rPr>
      </w:pPr>
      <w:r w:rsidRPr="005E29D0">
        <w:rPr>
          <w:rFonts w:cs="Times New Roman"/>
          <w:i/>
        </w:rPr>
        <w:t>The grading scale for your final grade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160"/>
        <w:gridCol w:w="2221"/>
        <w:gridCol w:w="572"/>
        <w:gridCol w:w="540"/>
        <w:gridCol w:w="1202"/>
        <w:gridCol w:w="1980"/>
      </w:tblGrid>
      <w:tr w:rsidR="00D23B5B" w:rsidRPr="005E29D0" w14:paraId="5C916797" w14:textId="77777777" w:rsidTr="003A7B43">
        <w:tc>
          <w:tcPr>
            <w:tcW w:w="558" w:type="dxa"/>
          </w:tcPr>
          <w:p w14:paraId="78A1E3B1" w14:textId="77777777" w:rsidR="00D23B5B" w:rsidRPr="002A17E6" w:rsidRDefault="00D23B5B" w:rsidP="003A7B43">
            <w:pPr>
              <w:rPr>
                <w:rFonts w:cstheme="minorHAnsi"/>
              </w:rPr>
            </w:pPr>
            <w:r w:rsidRPr="002A17E6">
              <w:rPr>
                <w:rFonts w:cstheme="minorHAnsi"/>
              </w:rPr>
              <w:t>A</w:t>
            </w:r>
          </w:p>
        </w:tc>
        <w:tc>
          <w:tcPr>
            <w:tcW w:w="1160" w:type="dxa"/>
          </w:tcPr>
          <w:p w14:paraId="75A8EF90" w14:textId="77777777" w:rsidR="00D23B5B" w:rsidRPr="002A17E6" w:rsidRDefault="00D23B5B" w:rsidP="003A7B43">
            <w:pPr>
              <w:rPr>
                <w:rFonts w:cstheme="minorHAnsi"/>
              </w:rPr>
            </w:pPr>
            <w:r>
              <w:rPr>
                <w:rFonts w:cstheme="minorHAnsi"/>
              </w:rPr>
              <w:t>100-95</w:t>
            </w:r>
            <w:r w:rsidRPr="002A17E6">
              <w:rPr>
                <w:rFonts w:cstheme="minorHAnsi"/>
              </w:rPr>
              <w:t>%</w:t>
            </w:r>
          </w:p>
        </w:tc>
        <w:tc>
          <w:tcPr>
            <w:tcW w:w="2221" w:type="dxa"/>
          </w:tcPr>
          <w:p w14:paraId="6CFB67AA" w14:textId="77777777" w:rsidR="00D23B5B" w:rsidRPr="002A17E6" w:rsidRDefault="00D23B5B" w:rsidP="003A7B43">
            <w:pPr>
              <w:rPr>
                <w:rFonts w:cstheme="minorHAnsi"/>
              </w:rPr>
            </w:pPr>
            <w:r>
              <w:rPr>
                <w:rFonts w:cstheme="minorHAnsi"/>
              </w:rPr>
              <w:t>(1000-950</w:t>
            </w:r>
            <w:r w:rsidRPr="002A17E6">
              <w:rPr>
                <w:rFonts w:cstheme="minorHAnsi"/>
              </w:rPr>
              <w:t>)</w:t>
            </w:r>
          </w:p>
        </w:tc>
        <w:tc>
          <w:tcPr>
            <w:tcW w:w="572" w:type="dxa"/>
          </w:tcPr>
          <w:p w14:paraId="03C4C472" w14:textId="77777777" w:rsidR="00D23B5B" w:rsidRPr="002A17E6" w:rsidRDefault="00D23B5B" w:rsidP="003A7B43">
            <w:pPr>
              <w:rPr>
                <w:rFonts w:cstheme="minorHAnsi"/>
              </w:rPr>
            </w:pPr>
          </w:p>
        </w:tc>
        <w:tc>
          <w:tcPr>
            <w:tcW w:w="540" w:type="dxa"/>
          </w:tcPr>
          <w:p w14:paraId="2EB0FB3E" w14:textId="77777777" w:rsidR="00D23B5B" w:rsidRPr="002A17E6" w:rsidRDefault="00D23B5B" w:rsidP="003A7B43">
            <w:pPr>
              <w:rPr>
                <w:rFonts w:cstheme="minorHAnsi"/>
              </w:rPr>
            </w:pPr>
            <w:r w:rsidRPr="002A17E6">
              <w:rPr>
                <w:rFonts w:cstheme="minorHAnsi"/>
              </w:rPr>
              <w:t>C</w:t>
            </w:r>
          </w:p>
        </w:tc>
        <w:tc>
          <w:tcPr>
            <w:tcW w:w="1202" w:type="dxa"/>
          </w:tcPr>
          <w:p w14:paraId="56A34B58" w14:textId="77777777" w:rsidR="00D23B5B" w:rsidRPr="002A17E6" w:rsidRDefault="00D23B5B" w:rsidP="003A7B43">
            <w:pPr>
              <w:rPr>
                <w:rFonts w:cstheme="minorHAnsi"/>
              </w:rPr>
            </w:pPr>
            <w:r w:rsidRPr="002A17E6">
              <w:rPr>
                <w:rFonts w:cstheme="minorHAnsi"/>
              </w:rPr>
              <w:t>76</w:t>
            </w:r>
            <w:r>
              <w:rPr>
                <w:rFonts w:cstheme="minorHAnsi"/>
              </w:rPr>
              <w:t>.9</w:t>
            </w:r>
            <w:r w:rsidRPr="002A17E6">
              <w:rPr>
                <w:rFonts w:cstheme="minorHAnsi"/>
              </w:rPr>
              <w:t>-73%</w:t>
            </w:r>
          </w:p>
        </w:tc>
        <w:tc>
          <w:tcPr>
            <w:tcW w:w="1980" w:type="dxa"/>
          </w:tcPr>
          <w:p w14:paraId="518E564B" w14:textId="77777777" w:rsidR="00D23B5B" w:rsidRPr="002A17E6" w:rsidRDefault="00D23B5B" w:rsidP="003A7B43">
            <w:pPr>
              <w:rPr>
                <w:rFonts w:cstheme="minorHAnsi"/>
              </w:rPr>
            </w:pPr>
            <w:r>
              <w:rPr>
                <w:rFonts w:cstheme="minorHAnsi"/>
              </w:rPr>
              <w:t>(769-730</w:t>
            </w:r>
            <w:r w:rsidRPr="002A17E6">
              <w:rPr>
                <w:rFonts w:cstheme="minorHAnsi"/>
              </w:rPr>
              <w:t>)</w:t>
            </w:r>
          </w:p>
        </w:tc>
      </w:tr>
      <w:tr w:rsidR="00D23B5B" w:rsidRPr="005E29D0" w14:paraId="05838F54" w14:textId="77777777" w:rsidTr="003A7B43">
        <w:tc>
          <w:tcPr>
            <w:tcW w:w="558" w:type="dxa"/>
          </w:tcPr>
          <w:p w14:paraId="513FFEB8" w14:textId="77777777" w:rsidR="00D23B5B" w:rsidRPr="002A17E6" w:rsidRDefault="00D23B5B" w:rsidP="003A7B43">
            <w:pPr>
              <w:rPr>
                <w:rFonts w:cstheme="minorHAnsi"/>
              </w:rPr>
            </w:pPr>
            <w:r w:rsidRPr="002A17E6">
              <w:rPr>
                <w:rFonts w:cstheme="minorHAnsi"/>
              </w:rPr>
              <w:t>A-</w:t>
            </w:r>
          </w:p>
        </w:tc>
        <w:tc>
          <w:tcPr>
            <w:tcW w:w="1160" w:type="dxa"/>
          </w:tcPr>
          <w:p w14:paraId="1F1BC425" w14:textId="77777777" w:rsidR="00D23B5B" w:rsidRPr="002A17E6" w:rsidRDefault="00D23B5B" w:rsidP="003A7B43">
            <w:pPr>
              <w:rPr>
                <w:rFonts w:cstheme="minorHAnsi"/>
              </w:rPr>
            </w:pPr>
            <w:r w:rsidRPr="002A17E6">
              <w:rPr>
                <w:rFonts w:cstheme="minorHAnsi"/>
              </w:rPr>
              <w:t>9</w:t>
            </w:r>
            <w:r>
              <w:rPr>
                <w:rFonts w:cstheme="minorHAnsi"/>
              </w:rPr>
              <w:t>4.9</w:t>
            </w:r>
            <w:r w:rsidRPr="002A17E6">
              <w:rPr>
                <w:rFonts w:cstheme="minorHAnsi"/>
              </w:rPr>
              <w:t>-90%</w:t>
            </w:r>
          </w:p>
        </w:tc>
        <w:tc>
          <w:tcPr>
            <w:tcW w:w="2221" w:type="dxa"/>
          </w:tcPr>
          <w:p w14:paraId="0740771E" w14:textId="77777777" w:rsidR="00D23B5B" w:rsidRPr="001D4A21" w:rsidRDefault="00D23B5B" w:rsidP="003A7B43">
            <w:pPr>
              <w:rPr>
                <w:rFonts w:ascii="Calibri" w:hAnsi="Calibri"/>
                <w:color w:val="000000"/>
              </w:rPr>
            </w:pPr>
            <w:r>
              <w:rPr>
                <w:rFonts w:cstheme="minorHAnsi"/>
              </w:rPr>
              <w:t>(949-</w:t>
            </w:r>
            <w:r>
              <w:rPr>
                <w:rFonts w:ascii="Calibri" w:hAnsi="Calibri"/>
                <w:color w:val="000000"/>
              </w:rPr>
              <w:t>900</w:t>
            </w:r>
            <w:r w:rsidRPr="002A17E6">
              <w:rPr>
                <w:rFonts w:cstheme="minorHAnsi"/>
              </w:rPr>
              <w:t>)</w:t>
            </w:r>
          </w:p>
        </w:tc>
        <w:tc>
          <w:tcPr>
            <w:tcW w:w="572" w:type="dxa"/>
          </w:tcPr>
          <w:p w14:paraId="4F266BCD" w14:textId="77777777" w:rsidR="00D23B5B" w:rsidRPr="002A17E6" w:rsidRDefault="00D23B5B" w:rsidP="003A7B43">
            <w:pPr>
              <w:rPr>
                <w:rFonts w:cstheme="minorHAnsi"/>
              </w:rPr>
            </w:pPr>
          </w:p>
        </w:tc>
        <w:tc>
          <w:tcPr>
            <w:tcW w:w="540" w:type="dxa"/>
          </w:tcPr>
          <w:p w14:paraId="10027044" w14:textId="77777777" w:rsidR="00D23B5B" w:rsidRPr="002A17E6" w:rsidRDefault="00D23B5B" w:rsidP="003A7B43">
            <w:pPr>
              <w:rPr>
                <w:rFonts w:cstheme="minorHAnsi"/>
              </w:rPr>
            </w:pPr>
            <w:r w:rsidRPr="002A17E6">
              <w:rPr>
                <w:rFonts w:cstheme="minorHAnsi"/>
              </w:rPr>
              <w:t>C-</w:t>
            </w:r>
          </w:p>
        </w:tc>
        <w:tc>
          <w:tcPr>
            <w:tcW w:w="1202" w:type="dxa"/>
          </w:tcPr>
          <w:p w14:paraId="48999D8B" w14:textId="77777777" w:rsidR="00D23B5B" w:rsidRPr="002A17E6" w:rsidRDefault="00D23B5B" w:rsidP="003A7B43">
            <w:pPr>
              <w:rPr>
                <w:rFonts w:cstheme="minorHAnsi"/>
              </w:rPr>
            </w:pPr>
            <w:r w:rsidRPr="002A17E6">
              <w:rPr>
                <w:rFonts w:cstheme="minorHAnsi"/>
              </w:rPr>
              <w:t>72</w:t>
            </w:r>
            <w:r>
              <w:rPr>
                <w:rFonts w:cstheme="minorHAnsi"/>
              </w:rPr>
              <w:t>.9</w:t>
            </w:r>
            <w:r w:rsidRPr="002A17E6">
              <w:rPr>
                <w:rFonts w:cstheme="minorHAnsi"/>
              </w:rPr>
              <w:t>-70%</w:t>
            </w:r>
          </w:p>
        </w:tc>
        <w:tc>
          <w:tcPr>
            <w:tcW w:w="1980" w:type="dxa"/>
          </w:tcPr>
          <w:p w14:paraId="483DCA38" w14:textId="77777777" w:rsidR="00D23B5B" w:rsidRPr="002A17E6" w:rsidRDefault="00D23B5B" w:rsidP="003A7B43">
            <w:pPr>
              <w:rPr>
                <w:rFonts w:cstheme="minorHAnsi"/>
              </w:rPr>
            </w:pPr>
            <w:r>
              <w:rPr>
                <w:rFonts w:cstheme="minorHAnsi"/>
              </w:rPr>
              <w:t>(729-700</w:t>
            </w:r>
            <w:r w:rsidRPr="002A17E6">
              <w:rPr>
                <w:rFonts w:cstheme="minorHAnsi"/>
              </w:rPr>
              <w:t>)</w:t>
            </w:r>
          </w:p>
        </w:tc>
      </w:tr>
      <w:tr w:rsidR="00D23B5B" w:rsidRPr="005E29D0" w14:paraId="6CAB3178" w14:textId="77777777" w:rsidTr="003A7B43">
        <w:tc>
          <w:tcPr>
            <w:tcW w:w="558" w:type="dxa"/>
          </w:tcPr>
          <w:p w14:paraId="231E39D9" w14:textId="77777777" w:rsidR="00D23B5B" w:rsidRPr="002A17E6" w:rsidRDefault="00D23B5B" w:rsidP="003A7B43">
            <w:pPr>
              <w:rPr>
                <w:rFonts w:cstheme="minorHAnsi"/>
              </w:rPr>
            </w:pPr>
            <w:r w:rsidRPr="002A17E6">
              <w:rPr>
                <w:rFonts w:cstheme="minorHAnsi"/>
              </w:rPr>
              <w:t>B+</w:t>
            </w:r>
          </w:p>
        </w:tc>
        <w:tc>
          <w:tcPr>
            <w:tcW w:w="1160" w:type="dxa"/>
          </w:tcPr>
          <w:p w14:paraId="599DF360" w14:textId="77777777" w:rsidR="00D23B5B" w:rsidRPr="002A17E6" w:rsidRDefault="00D23B5B" w:rsidP="003A7B43">
            <w:pPr>
              <w:rPr>
                <w:rFonts w:cstheme="minorHAnsi"/>
              </w:rPr>
            </w:pPr>
            <w:r w:rsidRPr="002A17E6">
              <w:rPr>
                <w:rFonts w:cstheme="minorHAnsi"/>
              </w:rPr>
              <w:t>89</w:t>
            </w:r>
            <w:r>
              <w:rPr>
                <w:rFonts w:cstheme="minorHAnsi"/>
              </w:rPr>
              <w:t>.9</w:t>
            </w:r>
            <w:r w:rsidRPr="002A17E6">
              <w:rPr>
                <w:rFonts w:cstheme="minorHAnsi"/>
              </w:rPr>
              <w:t>-87%</w:t>
            </w:r>
          </w:p>
        </w:tc>
        <w:tc>
          <w:tcPr>
            <w:tcW w:w="2221" w:type="dxa"/>
          </w:tcPr>
          <w:p w14:paraId="1B8E96E6" w14:textId="77777777" w:rsidR="00D23B5B" w:rsidRPr="002A17E6" w:rsidRDefault="00D23B5B" w:rsidP="003A7B43">
            <w:pPr>
              <w:rPr>
                <w:rFonts w:cstheme="minorHAnsi"/>
              </w:rPr>
            </w:pPr>
            <w:r>
              <w:rPr>
                <w:rFonts w:cstheme="minorHAnsi"/>
              </w:rPr>
              <w:t>(899</w:t>
            </w:r>
            <w:r w:rsidRPr="002A17E6">
              <w:rPr>
                <w:rFonts w:cstheme="minorHAnsi"/>
              </w:rPr>
              <w:t>-</w:t>
            </w:r>
            <w:r>
              <w:rPr>
                <w:rFonts w:cstheme="minorHAnsi"/>
              </w:rPr>
              <w:t>870</w:t>
            </w:r>
            <w:r w:rsidRPr="002A17E6">
              <w:rPr>
                <w:rFonts w:cstheme="minorHAnsi"/>
              </w:rPr>
              <w:t>)</w:t>
            </w:r>
          </w:p>
        </w:tc>
        <w:tc>
          <w:tcPr>
            <w:tcW w:w="572" w:type="dxa"/>
          </w:tcPr>
          <w:p w14:paraId="483FB40B" w14:textId="77777777" w:rsidR="00D23B5B" w:rsidRPr="002A17E6" w:rsidRDefault="00D23B5B" w:rsidP="003A7B43">
            <w:pPr>
              <w:rPr>
                <w:rFonts w:cstheme="minorHAnsi"/>
              </w:rPr>
            </w:pPr>
          </w:p>
        </w:tc>
        <w:tc>
          <w:tcPr>
            <w:tcW w:w="540" w:type="dxa"/>
          </w:tcPr>
          <w:p w14:paraId="4EEAF691" w14:textId="77777777" w:rsidR="00D23B5B" w:rsidRPr="002A17E6" w:rsidRDefault="00D23B5B" w:rsidP="003A7B43">
            <w:pPr>
              <w:rPr>
                <w:rFonts w:cstheme="minorHAnsi"/>
              </w:rPr>
            </w:pPr>
            <w:r w:rsidRPr="002A17E6">
              <w:rPr>
                <w:rFonts w:cstheme="minorHAnsi"/>
              </w:rPr>
              <w:t>D+</w:t>
            </w:r>
          </w:p>
        </w:tc>
        <w:tc>
          <w:tcPr>
            <w:tcW w:w="1202" w:type="dxa"/>
          </w:tcPr>
          <w:p w14:paraId="2701FA16" w14:textId="77777777" w:rsidR="00D23B5B" w:rsidRPr="002A17E6" w:rsidRDefault="00D23B5B" w:rsidP="003A7B43">
            <w:pPr>
              <w:rPr>
                <w:rFonts w:cstheme="minorHAnsi"/>
              </w:rPr>
            </w:pPr>
            <w:r w:rsidRPr="002A17E6">
              <w:rPr>
                <w:rFonts w:cstheme="minorHAnsi"/>
              </w:rPr>
              <w:t>69</w:t>
            </w:r>
            <w:r>
              <w:rPr>
                <w:rFonts w:cstheme="minorHAnsi"/>
              </w:rPr>
              <w:t>.9</w:t>
            </w:r>
            <w:r w:rsidRPr="002A17E6">
              <w:rPr>
                <w:rFonts w:cstheme="minorHAnsi"/>
              </w:rPr>
              <w:t>-67%</w:t>
            </w:r>
          </w:p>
        </w:tc>
        <w:tc>
          <w:tcPr>
            <w:tcW w:w="1980" w:type="dxa"/>
          </w:tcPr>
          <w:p w14:paraId="11E3D691" w14:textId="77777777" w:rsidR="00D23B5B" w:rsidRPr="002A17E6" w:rsidRDefault="00D23B5B" w:rsidP="003A7B43">
            <w:pPr>
              <w:rPr>
                <w:rFonts w:cstheme="minorHAnsi"/>
              </w:rPr>
            </w:pPr>
            <w:r>
              <w:rPr>
                <w:rFonts w:cstheme="minorHAnsi"/>
              </w:rPr>
              <w:t>(699-670</w:t>
            </w:r>
            <w:r w:rsidRPr="002A17E6">
              <w:rPr>
                <w:rFonts w:cstheme="minorHAnsi"/>
              </w:rPr>
              <w:t>)</w:t>
            </w:r>
          </w:p>
        </w:tc>
      </w:tr>
      <w:tr w:rsidR="00D23B5B" w:rsidRPr="005E29D0" w14:paraId="4AC02FA8" w14:textId="77777777" w:rsidTr="003A7B43">
        <w:tc>
          <w:tcPr>
            <w:tcW w:w="558" w:type="dxa"/>
          </w:tcPr>
          <w:p w14:paraId="7E95BCA7" w14:textId="77777777" w:rsidR="00D23B5B" w:rsidRPr="002A17E6" w:rsidRDefault="00D23B5B" w:rsidP="003A7B43">
            <w:pPr>
              <w:rPr>
                <w:rFonts w:cstheme="minorHAnsi"/>
              </w:rPr>
            </w:pPr>
            <w:r w:rsidRPr="002A17E6">
              <w:rPr>
                <w:rFonts w:cstheme="minorHAnsi"/>
              </w:rPr>
              <w:t>B</w:t>
            </w:r>
          </w:p>
        </w:tc>
        <w:tc>
          <w:tcPr>
            <w:tcW w:w="1160" w:type="dxa"/>
          </w:tcPr>
          <w:p w14:paraId="517360CE" w14:textId="77777777" w:rsidR="00D23B5B" w:rsidRPr="002A17E6" w:rsidRDefault="00D23B5B" w:rsidP="003A7B43">
            <w:pPr>
              <w:rPr>
                <w:rFonts w:cstheme="minorHAnsi"/>
              </w:rPr>
            </w:pPr>
            <w:r w:rsidRPr="002A17E6">
              <w:rPr>
                <w:rFonts w:cstheme="minorHAnsi"/>
              </w:rPr>
              <w:t>86</w:t>
            </w:r>
            <w:r>
              <w:rPr>
                <w:rFonts w:cstheme="minorHAnsi"/>
              </w:rPr>
              <w:t>.9</w:t>
            </w:r>
            <w:r w:rsidRPr="002A17E6">
              <w:rPr>
                <w:rFonts w:cstheme="minorHAnsi"/>
              </w:rPr>
              <w:t>-83%</w:t>
            </w:r>
          </w:p>
        </w:tc>
        <w:tc>
          <w:tcPr>
            <w:tcW w:w="2221" w:type="dxa"/>
          </w:tcPr>
          <w:p w14:paraId="5255AEB4" w14:textId="77777777" w:rsidR="00D23B5B" w:rsidRPr="002A17E6" w:rsidRDefault="00D23B5B" w:rsidP="003A7B43">
            <w:pPr>
              <w:rPr>
                <w:rFonts w:cstheme="minorHAnsi"/>
              </w:rPr>
            </w:pPr>
            <w:r>
              <w:rPr>
                <w:rFonts w:cstheme="minorHAnsi"/>
              </w:rPr>
              <w:t>(869-830</w:t>
            </w:r>
            <w:r w:rsidRPr="002A17E6">
              <w:rPr>
                <w:rFonts w:cstheme="minorHAnsi"/>
              </w:rPr>
              <w:t>)</w:t>
            </w:r>
          </w:p>
        </w:tc>
        <w:tc>
          <w:tcPr>
            <w:tcW w:w="572" w:type="dxa"/>
          </w:tcPr>
          <w:p w14:paraId="3C1C1080" w14:textId="77777777" w:rsidR="00D23B5B" w:rsidRPr="002A17E6" w:rsidRDefault="00D23B5B" w:rsidP="003A7B43">
            <w:pPr>
              <w:rPr>
                <w:rFonts w:cstheme="minorHAnsi"/>
              </w:rPr>
            </w:pPr>
          </w:p>
        </w:tc>
        <w:tc>
          <w:tcPr>
            <w:tcW w:w="540" w:type="dxa"/>
          </w:tcPr>
          <w:p w14:paraId="1BB1C190" w14:textId="77777777" w:rsidR="00D23B5B" w:rsidRPr="002A17E6" w:rsidRDefault="00D23B5B" w:rsidP="003A7B43">
            <w:pPr>
              <w:rPr>
                <w:rFonts w:cstheme="minorHAnsi"/>
              </w:rPr>
            </w:pPr>
            <w:r w:rsidRPr="002A17E6">
              <w:rPr>
                <w:rFonts w:cstheme="minorHAnsi"/>
              </w:rPr>
              <w:t>D</w:t>
            </w:r>
          </w:p>
        </w:tc>
        <w:tc>
          <w:tcPr>
            <w:tcW w:w="1202" w:type="dxa"/>
          </w:tcPr>
          <w:p w14:paraId="0D5B7A99" w14:textId="77777777" w:rsidR="00D23B5B" w:rsidRPr="002A17E6" w:rsidRDefault="00D23B5B" w:rsidP="003A7B43">
            <w:pPr>
              <w:rPr>
                <w:rFonts w:cstheme="minorHAnsi"/>
              </w:rPr>
            </w:pPr>
            <w:r w:rsidRPr="002A17E6">
              <w:rPr>
                <w:rFonts w:cstheme="minorHAnsi"/>
              </w:rPr>
              <w:t>66</w:t>
            </w:r>
            <w:r>
              <w:rPr>
                <w:rFonts w:cstheme="minorHAnsi"/>
              </w:rPr>
              <w:t>.9</w:t>
            </w:r>
            <w:r w:rsidRPr="002A17E6">
              <w:rPr>
                <w:rFonts w:cstheme="minorHAnsi"/>
              </w:rPr>
              <w:t>-63%</w:t>
            </w:r>
          </w:p>
        </w:tc>
        <w:tc>
          <w:tcPr>
            <w:tcW w:w="1980" w:type="dxa"/>
          </w:tcPr>
          <w:p w14:paraId="097AE56D" w14:textId="77777777" w:rsidR="00D23B5B" w:rsidRPr="002A17E6" w:rsidRDefault="00D23B5B" w:rsidP="003A7B43">
            <w:pPr>
              <w:rPr>
                <w:rFonts w:cstheme="minorHAnsi"/>
              </w:rPr>
            </w:pPr>
            <w:r>
              <w:rPr>
                <w:rFonts w:cstheme="minorHAnsi"/>
              </w:rPr>
              <w:t>(699-630</w:t>
            </w:r>
            <w:r w:rsidRPr="002A17E6">
              <w:rPr>
                <w:rFonts w:cstheme="minorHAnsi"/>
              </w:rPr>
              <w:t>)</w:t>
            </w:r>
          </w:p>
        </w:tc>
      </w:tr>
      <w:tr w:rsidR="00D23B5B" w:rsidRPr="005E29D0" w14:paraId="535FF65D" w14:textId="77777777" w:rsidTr="003A7B43">
        <w:tc>
          <w:tcPr>
            <w:tcW w:w="558" w:type="dxa"/>
          </w:tcPr>
          <w:p w14:paraId="49F12E8D" w14:textId="77777777" w:rsidR="00D23B5B" w:rsidRPr="002A17E6" w:rsidRDefault="00D23B5B" w:rsidP="003A7B43">
            <w:pPr>
              <w:rPr>
                <w:rFonts w:cstheme="minorHAnsi"/>
              </w:rPr>
            </w:pPr>
            <w:r w:rsidRPr="002A17E6">
              <w:rPr>
                <w:rFonts w:cstheme="minorHAnsi"/>
              </w:rPr>
              <w:t>B-</w:t>
            </w:r>
          </w:p>
        </w:tc>
        <w:tc>
          <w:tcPr>
            <w:tcW w:w="1160" w:type="dxa"/>
          </w:tcPr>
          <w:p w14:paraId="4493ADFD" w14:textId="77777777" w:rsidR="00D23B5B" w:rsidRPr="002A17E6" w:rsidRDefault="00D23B5B" w:rsidP="003A7B43">
            <w:pPr>
              <w:rPr>
                <w:rFonts w:cstheme="minorHAnsi"/>
              </w:rPr>
            </w:pPr>
            <w:r w:rsidRPr="002A17E6">
              <w:rPr>
                <w:rFonts w:cstheme="minorHAnsi"/>
              </w:rPr>
              <w:t>82</w:t>
            </w:r>
            <w:r>
              <w:rPr>
                <w:rFonts w:cstheme="minorHAnsi"/>
              </w:rPr>
              <w:t>.9</w:t>
            </w:r>
            <w:r w:rsidRPr="002A17E6">
              <w:rPr>
                <w:rFonts w:cstheme="minorHAnsi"/>
              </w:rPr>
              <w:t>-80%</w:t>
            </w:r>
          </w:p>
        </w:tc>
        <w:tc>
          <w:tcPr>
            <w:tcW w:w="2221" w:type="dxa"/>
          </w:tcPr>
          <w:p w14:paraId="7086A9C9" w14:textId="77777777" w:rsidR="00D23B5B" w:rsidRPr="002A17E6" w:rsidRDefault="00D23B5B" w:rsidP="003A7B43">
            <w:pPr>
              <w:rPr>
                <w:rFonts w:cstheme="minorHAnsi"/>
              </w:rPr>
            </w:pPr>
            <w:r>
              <w:rPr>
                <w:rFonts w:cstheme="minorHAnsi"/>
              </w:rPr>
              <w:t>(829-800</w:t>
            </w:r>
            <w:r w:rsidRPr="002A17E6">
              <w:rPr>
                <w:rFonts w:cstheme="minorHAnsi"/>
              </w:rPr>
              <w:t>)</w:t>
            </w:r>
          </w:p>
        </w:tc>
        <w:tc>
          <w:tcPr>
            <w:tcW w:w="572" w:type="dxa"/>
          </w:tcPr>
          <w:p w14:paraId="792C6CEA" w14:textId="77777777" w:rsidR="00D23B5B" w:rsidRPr="002A17E6" w:rsidRDefault="00D23B5B" w:rsidP="003A7B43">
            <w:pPr>
              <w:rPr>
                <w:rFonts w:cstheme="minorHAnsi"/>
              </w:rPr>
            </w:pPr>
          </w:p>
        </w:tc>
        <w:tc>
          <w:tcPr>
            <w:tcW w:w="540" w:type="dxa"/>
          </w:tcPr>
          <w:p w14:paraId="385B589A" w14:textId="77777777" w:rsidR="00D23B5B" w:rsidRPr="002A17E6" w:rsidRDefault="00D23B5B" w:rsidP="003A7B43">
            <w:pPr>
              <w:rPr>
                <w:rFonts w:cstheme="minorHAnsi"/>
              </w:rPr>
            </w:pPr>
            <w:r w:rsidRPr="002A17E6">
              <w:rPr>
                <w:rFonts w:cstheme="minorHAnsi"/>
              </w:rPr>
              <w:t>D-</w:t>
            </w:r>
          </w:p>
        </w:tc>
        <w:tc>
          <w:tcPr>
            <w:tcW w:w="1202" w:type="dxa"/>
          </w:tcPr>
          <w:p w14:paraId="2362CEB5" w14:textId="77777777" w:rsidR="00D23B5B" w:rsidRPr="002A17E6" w:rsidRDefault="00D23B5B" w:rsidP="003A7B43">
            <w:pPr>
              <w:rPr>
                <w:rFonts w:cstheme="minorHAnsi"/>
              </w:rPr>
            </w:pPr>
            <w:r w:rsidRPr="002A17E6">
              <w:rPr>
                <w:rFonts w:cstheme="minorHAnsi"/>
              </w:rPr>
              <w:t>62</w:t>
            </w:r>
            <w:r>
              <w:rPr>
                <w:rFonts w:cstheme="minorHAnsi"/>
              </w:rPr>
              <w:t>.9</w:t>
            </w:r>
            <w:r w:rsidRPr="002A17E6">
              <w:rPr>
                <w:rFonts w:cstheme="minorHAnsi"/>
              </w:rPr>
              <w:t>-60%</w:t>
            </w:r>
          </w:p>
        </w:tc>
        <w:tc>
          <w:tcPr>
            <w:tcW w:w="1980" w:type="dxa"/>
          </w:tcPr>
          <w:p w14:paraId="20A0C987" w14:textId="77777777" w:rsidR="00D23B5B" w:rsidRPr="002A17E6" w:rsidRDefault="00D23B5B" w:rsidP="003A7B43">
            <w:pPr>
              <w:rPr>
                <w:rFonts w:cstheme="minorHAnsi"/>
              </w:rPr>
            </w:pPr>
            <w:r>
              <w:rPr>
                <w:rFonts w:cstheme="minorHAnsi"/>
              </w:rPr>
              <w:t>(629-600</w:t>
            </w:r>
            <w:r w:rsidRPr="002A17E6">
              <w:rPr>
                <w:rFonts w:cstheme="minorHAnsi"/>
              </w:rPr>
              <w:t>)</w:t>
            </w:r>
          </w:p>
        </w:tc>
      </w:tr>
      <w:tr w:rsidR="00D23B5B" w:rsidRPr="005E29D0" w14:paraId="34E23F63" w14:textId="77777777" w:rsidTr="003A7B43">
        <w:tc>
          <w:tcPr>
            <w:tcW w:w="558" w:type="dxa"/>
          </w:tcPr>
          <w:p w14:paraId="237B4213" w14:textId="77777777" w:rsidR="00D23B5B" w:rsidRPr="002A17E6" w:rsidRDefault="00D23B5B" w:rsidP="003A7B43">
            <w:pPr>
              <w:rPr>
                <w:rFonts w:cstheme="minorHAnsi"/>
              </w:rPr>
            </w:pPr>
            <w:r w:rsidRPr="002A17E6">
              <w:rPr>
                <w:rFonts w:cstheme="minorHAnsi"/>
              </w:rPr>
              <w:t>C+</w:t>
            </w:r>
          </w:p>
        </w:tc>
        <w:tc>
          <w:tcPr>
            <w:tcW w:w="1160" w:type="dxa"/>
          </w:tcPr>
          <w:p w14:paraId="4AA2A925" w14:textId="77777777" w:rsidR="00D23B5B" w:rsidRPr="002A17E6" w:rsidRDefault="00D23B5B" w:rsidP="003A7B43">
            <w:pPr>
              <w:rPr>
                <w:rFonts w:cstheme="minorHAnsi"/>
              </w:rPr>
            </w:pPr>
            <w:r w:rsidRPr="002A17E6">
              <w:rPr>
                <w:rFonts w:cstheme="minorHAnsi"/>
              </w:rPr>
              <w:t>79</w:t>
            </w:r>
            <w:r>
              <w:rPr>
                <w:rFonts w:cstheme="minorHAnsi"/>
              </w:rPr>
              <w:t>.9</w:t>
            </w:r>
            <w:r w:rsidRPr="002A17E6">
              <w:rPr>
                <w:rFonts w:cstheme="minorHAnsi"/>
              </w:rPr>
              <w:t>-77%</w:t>
            </w:r>
          </w:p>
        </w:tc>
        <w:tc>
          <w:tcPr>
            <w:tcW w:w="2221" w:type="dxa"/>
          </w:tcPr>
          <w:p w14:paraId="5D3FCCE7" w14:textId="77777777" w:rsidR="00D23B5B" w:rsidRPr="002A17E6" w:rsidRDefault="00D23B5B" w:rsidP="003A7B43">
            <w:pPr>
              <w:rPr>
                <w:rFonts w:cstheme="minorHAnsi"/>
              </w:rPr>
            </w:pPr>
            <w:r>
              <w:rPr>
                <w:rFonts w:cstheme="minorHAnsi"/>
              </w:rPr>
              <w:t>(799</w:t>
            </w:r>
            <w:r w:rsidRPr="002A17E6">
              <w:rPr>
                <w:rFonts w:cstheme="minorHAnsi"/>
              </w:rPr>
              <w:t>-</w:t>
            </w:r>
            <w:r>
              <w:rPr>
                <w:rFonts w:cstheme="minorHAnsi"/>
              </w:rPr>
              <w:t>770</w:t>
            </w:r>
            <w:r w:rsidRPr="002A17E6">
              <w:rPr>
                <w:rFonts w:cstheme="minorHAnsi"/>
              </w:rPr>
              <w:t>)</w:t>
            </w:r>
          </w:p>
        </w:tc>
        <w:tc>
          <w:tcPr>
            <w:tcW w:w="572" w:type="dxa"/>
          </w:tcPr>
          <w:p w14:paraId="73A4994D" w14:textId="77777777" w:rsidR="00D23B5B" w:rsidRPr="002A17E6" w:rsidRDefault="00D23B5B" w:rsidP="003A7B43">
            <w:pPr>
              <w:rPr>
                <w:rFonts w:cstheme="minorHAnsi"/>
              </w:rPr>
            </w:pPr>
          </w:p>
        </w:tc>
        <w:tc>
          <w:tcPr>
            <w:tcW w:w="540" w:type="dxa"/>
          </w:tcPr>
          <w:p w14:paraId="0C9A0195" w14:textId="77777777" w:rsidR="00D23B5B" w:rsidRPr="002A17E6" w:rsidRDefault="00D23B5B" w:rsidP="003A7B43">
            <w:pPr>
              <w:rPr>
                <w:rFonts w:cstheme="minorHAnsi"/>
              </w:rPr>
            </w:pPr>
            <w:r w:rsidRPr="002A17E6">
              <w:rPr>
                <w:rFonts w:cstheme="minorHAnsi"/>
              </w:rPr>
              <w:t>F</w:t>
            </w:r>
          </w:p>
        </w:tc>
        <w:tc>
          <w:tcPr>
            <w:tcW w:w="1202" w:type="dxa"/>
          </w:tcPr>
          <w:p w14:paraId="0B3B661B" w14:textId="77777777" w:rsidR="00D23B5B" w:rsidRPr="002A17E6" w:rsidRDefault="00D23B5B" w:rsidP="003A7B43">
            <w:pPr>
              <w:rPr>
                <w:rFonts w:cstheme="minorHAnsi"/>
              </w:rPr>
            </w:pPr>
            <w:r w:rsidRPr="002A17E6">
              <w:rPr>
                <w:rFonts w:cstheme="minorHAnsi"/>
              </w:rPr>
              <w:t>&lt;60%</w:t>
            </w:r>
          </w:p>
        </w:tc>
        <w:tc>
          <w:tcPr>
            <w:tcW w:w="1980" w:type="dxa"/>
          </w:tcPr>
          <w:p w14:paraId="00C8DD66" w14:textId="77777777" w:rsidR="00D23B5B" w:rsidRPr="002A17E6" w:rsidRDefault="00D23B5B" w:rsidP="003A7B43">
            <w:pPr>
              <w:rPr>
                <w:rFonts w:cstheme="minorHAnsi"/>
              </w:rPr>
            </w:pPr>
            <w:r>
              <w:rPr>
                <w:rFonts w:cstheme="minorHAnsi"/>
              </w:rPr>
              <w:t>(&lt;600</w:t>
            </w:r>
            <w:r w:rsidRPr="002A17E6">
              <w:rPr>
                <w:rFonts w:cstheme="minorHAnsi"/>
              </w:rPr>
              <w:t>)</w:t>
            </w:r>
          </w:p>
        </w:tc>
      </w:tr>
    </w:tbl>
    <w:p w14:paraId="70318830" w14:textId="77777777" w:rsidR="00D23B5B" w:rsidRDefault="00D23B5B">
      <w:pPr>
        <w:rPr>
          <w:rFonts w:ascii="Garamond" w:hAnsi="Garamond" w:cs="Times New Roman"/>
          <w:b/>
          <w:sz w:val="24"/>
          <w:szCs w:val="24"/>
        </w:rPr>
      </w:pPr>
      <w:r>
        <w:rPr>
          <w:rFonts w:ascii="Garamond" w:hAnsi="Garamond" w:cs="Times New Roman"/>
          <w:b/>
          <w:sz w:val="24"/>
          <w:szCs w:val="24"/>
        </w:rPr>
        <w:br w:type="page"/>
      </w:r>
      <w:bookmarkStart w:id="0" w:name="_GoBack"/>
      <w:bookmarkEnd w:id="0"/>
    </w:p>
    <w:p w14:paraId="64E75E97" w14:textId="58528127" w:rsidR="00F218BE" w:rsidRPr="00D23B5B" w:rsidRDefault="00F218BE" w:rsidP="00F218BE">
      <w:pPr>
        <w:rPr>
          <w:rFonts w:ascii="Garamond" w:hAnsi="Garamond" w:cs="Times New Roman"/>
          <w:b/>
          <w:sz w:val="28"/>
          <w:szCs w:val="28"/>
        </w:rPr>
      </w:pPr>
      <w:r w:rsidRPr="00D23B5B">
        <w:rPr>
          <w:rFonts w:ascii="Garamond" w:hAnsi="Garamond" w:cs="Times New Roman"/>
          <w:b/>
          <w:sz w:val="28"/>
          <w:szCs w:val="28"/>
        </w:rPr>
        <w:lastRenderedPageBreak/>
        <w:t>Additional Policies</w:t>
      </w:r>
    </w:p>
    <w:p w14:paraId="1B24BC0C" w14:textId="5E3DBEBD" w:rsidR="00F218BE" w:rsidRPr="002441C6" w:rsidRDefault="00F218BE" w:rsidP="00F218BE">
      <w:pPr>
        <w:rPr>
          <w:rFonts w:ascii="Garamond" w:hAnsi="Garamond" w:cs="Times New Roman"/>
          <w:sz w:val="24"/>
          <w:szCs w:val="24"/>
        </w:rPr>
      </w:pPr>
      <w:r w:rsidRPr="00D23B5B">
        <w:rPr>
          <w:rFonts w:ascii="Garamond" w:hAnsi="Garamond" w:cs="Times New Roman"/>
          <w:sz w:val="28"/>
          <w:szCs w:val="28"/>
        </w:rPr>
        <w:softHyphen/>
      </w:r>
      <w:r w:rsidRPr="00D23B5B">
        <w:rPr>
          <w:rFonts w:ascii="Garamond" w:hAnsi="Garamond" w:cs="Times New Roman"/>
          <w:i/>
          <w:sz w:val="28"/>
          <w:szCs w:val="28"/>
        </w:rPr>
        <w:t>Makeup Policy:</w:t>
      </w:r>
      <w:r w:rsidRPr="002441C6">
        <w:rPr>
          <w:rFonts w:ascii="Garamond" w:hAnsi="Garamond" w:cs="Times New Roman"/>
          <w:sz w:val="24"/>
          <w:szCs w:val="24"/>
        </w:rPr>
        <w:t xml:space="preserve">  As noted above, in almost all instances, </w:t>
      </w:r>
      <w:r w:rsidRPr="002441C6">
        <w:rPr>
          <w:rFonts w:ascii="Garamond" w:hAnsi="Garamond" w:cs="Times New Roman"/>
          <w:b/>
          <w:sz w:val="24"/>
          <w:szCs w:val="24"/>
        </w:rPr>
        <w:t>there will be no makeup exams, quizzes, or assignments</w:t>
      </w:r>
      <w:r w:rsidRPr="002441C6">
        <w:rPr>
          <w:rFonts w:ascii="Garamond" w:hAnsi="Garamond" w:cs="Times New Roman"/>
          <w:sz w:val="24"/>
          <w:szCs w:val="24"/>
        </w:rPr>
        <w:t xml:space="preserve">.  Make up opportunities will only be granted under extraordinary circumstances.  If you </w:t>
      </w:r>
      <w:r w:rsidRPr="002441C6">
        <w:rPr>
          <w:rFonts w:ascii="Garamond" w:hAnsi="Garamond" w:cs="Times New Roman"/>
          <w:b/>
          <w:sz w:val="24"/>
          <w:szCs w:val="24"/>
        </w:rPr>
        <w:t>absolutely</w:t>
      </w:r>
      <w:r w:rsidRPr="002441C6">
        <w:rPr>
          <w:rFonts w:ascii="Garamond" w:hAnsi="Garamond" w:cs="Times New Roman"/>
          <w:sz w:val="24"/>
          <w:szCs w:val="24"/>
        </w:rPr>
        <w:t xml:space="preserve"> </w:t>
      </w:r>
      <w:r w:rsidRPr="002441C6">
        <w:rPr>
          <w:rFonts w:ascii="Garamond" w:hAnsi="Garamond" w:cs="Times New Roman"/>
          <w:b/>
          <w:sz w:val="24"/>
          <w:szCs w:val="24"/>
        </w:rPr>
        <w:t xml:space="preserve">have to </w:t>
      </w:r>
      <w:r w:rsidRPr="002441C6">
        <w:rPr>
          <w:rFonts w:ascii="Garamond" w:hAnsi="Garamond" w:cs="Times New Roman"/>
          <w:sz w:val="24"/>
          <w:szCs w:val="24"/>
        </w:rPr>
        <w:t xml:space="preserve">miss an exam, </w:t>
      </w:r>
      <w:r w:rsidRPr="002441C6">
        <w:rPr>
          <w:rFonts w:ascii="Garamond" w:hAnsi="Garamond" w:cs="Times New Roman"/>
          <w:b/>
          <w:sz w:val="24"/>
          <w:szCs w:val="24"/>
        </w:rPr>
        <w:t>you need to notify me at least one week in advance</w:t>
      </w:r>
      <w:r w:rsidRPr="002441C6">
        <w:rPr>
          <w:rFonts w:ascii="Garamond" w:hAnsi="Garamond" w:cs="Times New Roman"/>
          <w:sz w:val="24"/>
          <w:szCs w:val="24"/>
        </w:rPr>
        <w:t xml:space="preserve"> via email, and to provide proper documentation.  If an emergency occurs on the day of an exam, you must email me before the exam and provide me with documentation immediately.   Questions on any makeup exams will reflect the fact that students had additional time to prepare.</w:t>
      </w:r>
    </w:p>
    <w:p w14:paraId="6B4ECF21" w14:textId="77777777" w:rsidR="00F218BE" w:rsidRPr="002441C6" w:rsidRDefault="00F218BE" w:rsidP="00F218BE">
      <w:pPr>
        <w:rPr>
          <w:rFonts w:ascii="Garamond" w:hAnsi="Garamond" w:cs="Times New Roman"/>
          <w:sz w:val="24"/>
          <w:szCs w:val="24"/>
        </w:rPr>
      </w:pPr>
    </w:p>
    <w:p w14:paraId="496D1CB9" w14:textId="77777777" w:rsidR="00F218BE" w:rsidRPr="002441C6" w:rsidRDefault="00F218BE" w:rsidP="00F218BE">
      <w:pPr>
        <w:rPr>
          <w:rFonts w:ascii="Garamond" w:hAnsi="Garamond" w:cs="Times New Roman"/>
          <w:sz w:val="24"/>
          <w:szCs w:val="24"/>
        </w:rPr>
      </w:pPr>
      <w:r w:rsidRPr="00D23B5B">
        <w:rPr>
          <w:rFonts w:ascii="Garamond" w:hAnsi="Garamond" w:cs="Times New Roman"/>
          <w:i/>
          <w:sz w:val="28"/>
          <w:szCs w:val="28"/>
        </w:rPr>
        <w:t>Academic Integrity/Plagiarism:</w:t>
      </w:r>
      <w:r w:rsidRPr="00D23B5B">
        <w:rPr>
          <w:rFonts w:ascii="Garamond" w:hAnsi="Garamond" w:cs="Times New Roman"/>
          <w:sz w:val="28"/>
          <w:szCs w:val="28"/>
        </w:rPr>
        <w:t xml:space="preserve"> </w:t>
      </w:r>
      <w:r w:rsidRPr="002441C6">
        <w:rPr>
          <w:rFonts w:ascii="Garamond" w:hAnsi="Garamond" w:cs="Times New Roman"/>
          <w:sz w:val="24"/>
          <w:szCs w:val="24"/>
        </w:rPr>
        <w:t xml:space="preserve"> Plagiarism will absolutely not be tolerated in this class.  All work in assignments and exams MUST be your own.  In your written work, if you are presenting the ideas of someone else or providing a quotation, you must properly cite the author using a consistent format (ASA, APA etc.).  Presenting the work of someone else as your own or cheating on an exam will result in a failing grade (potentially for the course depending on the severity) and potential recourse by the college. (See page 11 of the Student Handbook).  For more information on Saint Anselm’s policy on academic integrity see the following link: </w:t>
      </w:r>
    </w:p>
    <w:p w14:paraId="79F3C93C" w14:textId="77777777"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 xml:space="preserve">http://www.anselm.edu/Library/Research-Help/Research-Tutorials/Academic-Integrity.htm </w:t>
      </w:r>
    </w:p>
    <w:p w14:paraId="187BEF72" w14:textId="77777777" w:rsidR="00F218BE" w:rsidRPr="002441C6" w:rsidRDefault="00F218BE" w:rsidP="00F218BE">
      <w:pPr>
        <w:pStyle w:val="NormalWeb"/>
        <w:spacing w:before="0" w:beforeAutospacing="0" w:after="0" w:afterAutospacing="0"/>
        <w:rPr>
          <w:rFonts w:ascii="Garamond" w:hAnsi="Garamond"/>
          <w:i/>
        </w:rPr>
      </w:pPr>
    </w:p>
    <w:p w14:paraId="659DAA93" w14:textId="77777777" w:rsidR="00F218BE" w:rsidRPr="002441C6" w:rsidRDefault="00F218BE" w:rsidP="00F218BE">
      <w:pPr>
        <w:pStyle w:val="NormalWeb"/>
        <w:spacing w:before="0" w:beforeAutospacing="0" w:after="0" w:afterAutospacing="0"/>
        <w:rPr>
          <w:rFonts w:ascii="Garamond" w:hAnsi="Garamond"/>
          <w:color w:val="000000"/>
        </w:rPr>
      </w:pPr>
      <w:r w:rsidRPr="00D23B5B">
        <w:rPr>
          <w:rFonts w:ascii="Garamond" w:hAnsi="Garamond"/>
          <w:i/>
          <w:sz w:val="28"/>
          <w:szCs w:val="28"/>
        </w:rPr>
        <w:t>Student Disabilities:</w:t>
      </w:r>
      <w:r w:rsidRPr="002441C6">
        <w:rPr>
          <w:rFonts w:ascii="Garamond" w:hAnsi="Garamond"/>
          <w:i/>
        </w:rPr>
        <w:t xml:space="preserve"> </w:t>
      </w:r>
      <w:r w:rsidRPr="002441C6">
        <w:rPr>
          <w:rFonts w:ascii="Garamond" w:hAnsi="Garamond"/>
          <w:color w:val="000000"/>
        </w:rPr>
        <w:t>Saint Anselm College is committed to meeting the needs of students disclosing physical, sensory, psychiatric, and/or learning disabilities. To disclose a disability and request accommodations, please see Kenneth Walker, the College’s disability services provider, in the Academic Resource Center (ARC) in Lower Cushing, who will assist you in making contact with appropriate faculty members and arranging support services and accommodations available within the ARC or elsewhere. To ensure that accommodations are arranged in a timely manner, you are encouraged to make your request at the beginning of each semester.</w:t>
      </w:r>
    </w:p>
    <w:p w14:paraId="6CA5B226" w14:textId="77777777" w:rsidR="00F218BE" w:rsidRPr="002441C6" w:rsidRDefault="00F218BE" w:rsidP="00F218BE">
      <w:pPr>
        <w:pStyle w:val="NormalWeb"/>
        <w:spacing w:before="0" w:beforeAutospacing="0" w:after="0" w:afterAutospacing="0"/>
        <w:rPr>
          <w:rFonts w:ascii="Garamond" w:hAnsi="Garamond"/>
          <w:color w:val="000000"/>
        </w:rPr>
      </w:pPr>
    </w:p>
    <w:p w14:paraId="2BB05976" w14:textId="77777777" w:rsidR="00F218BE" w:rsidRPr="002441C6" w:rsidRDefault="00F218BE" w:rsidP="00F218BE">
      <w:pPr>
        <w:pStyle w:val="NormalWeb"/>
        <w:spacing w:before="0" w:beforeAutospacing="0" w:after="0" w:afterAutospacing="0"/>
        <w:rPr>
          <w:rFonts w:ascii="Garamond" w:hAnsi="Garamond"/>
          <w:color w:val="000000"/>
        </w:rPr>
      </w:pPr>
      <w:r w:rsidRPr="002441C6">
        <w:rPr>
          <w:rFonts w:ascii="Garamond" w:hAnsi="Garamond"/>
          <w:color w:val="000000"/>
        </w:rPr>
        <w:t> F</w:t>
      </w:r>
      <w:r w:rsidRPr="002441C6">
        <w:rPr>
          <w:rStyle w:val="Strong"/>
          <w:rFonts w:ascii="Garamond" w:hAnsi="Garamond"/>
          <w:color w:val="000000"/>
        </w:rPr>
        <w:t>or questions concerning support services, documentation guidelines, or disability issues contact:</w:t>
      </w:r>
    </w:p>
    <w:p w14:paraId="2764CEDF" w14:textId="77777777" w:rsidR="00F218BE" w:rsidRPr="002441C6" w:rsidRDefault="00F218BE" w:rsidP="00F218BE">
      <w:pPr>
        <w:pStyle w:val="NormalWeb"/>
        <w:spacing w:before="0" w:beforeAutospacing="0" w:after="0" w:afterAutospacing="0"/>
        <w:jc w:val="center"/>
        <w:rPr>
          <w:rFonts w:ascii="Garamond" w:hAnsi="Garamond"/>
          <w:color w:val="000000"/>
        </w:rPr>
      </w:pPr>
      <w:r w:rsidRPr="002441C6">
        <w:rPr>
          <w:rFonts w:ascii="Garamond" w:hAnsi="Garamond"/>
          <w:color w:val="000000"/>
        </w:rPr>
        <w:t>Office of Disability Services</w:t>
      </w:r>
      <w:r w:rsidRPr="002441C6">
        <w:rPr>
          <w:rFonts w:ascii="Garamond" w:hAnsi="Garamond"/>
          <w:color w:val="000000"/>
        </w:rPr>
        <w:br/>
        <w:t>Academic Resource Center (ARC)</w:t>
      </w:r>
      <w:r w:rsidRPr="002441C6">
        <w:rPr>
          <w:rFonts w:ascii="Garamond" w:hAnsi="Garamond"/>
          <w:color w:val="000000"/>
        </w:rPr>
        <w:br/>
        <w:t>Kenneth J. Walker, Director</w:t>
      </w:r>
      <w:r w:rsidRPr="002441C6">
        <w:rPr>
          <w:rFonts w:ascii="Garamond" w:hAnsi="Garamond"/>
          <w:color w:val="000000"/>
        </w:rPr>
        <w:br/>
        <w:t>Lower Cushing</w:t>
      </w:r>
      <w:r w:rsidRPr="002441C6">
        <w:rPr>
          <w:rFonts w:ascii="Garamond" w:hAnsi="Garamond"/>
          <w:color w:val="000000"/>
        </w:rPr>
        <w:br/>
        <w:t>Tel. (603) 641-7193</w:t>
      </w:r>
      <w:r w:rsidRPr="002441C6">
        <w:rPr>
          <w:rFonts w:ascii="Garamond" w:hAnsi="Garamond"/>
          <w:color w:val="000000"/>
        </w:rPr>
        <w:br/>
        <w:t>kwalker@anselm.edu</w:t>
      </w:r>
    </w:p>
    <w:p w14:paraId="61611408" w14:textId="77777777" w:rsidR="00F218BE" w:rsidRPr="002441C6" w:rsidRDefault="00F218BE" w:rsidP="00F218BE">
      <w:pPr>
        <w:pStyle w:val="NormalWeb"/>
        <w:spacing w:before="0" w:beforeAutospacing="0" w:after="0" w:afterAutospacing="0"/>
        <w:jc w:val="center"/>
        <w:rPr>
          <w:rStyle w:val="Strong"/>
          <w:rFonts w:ascii="Garamond" w:hAnsi="Garamond"/>
          <w:color w:val="000000"/>
        </w:rPr>
      </w:pPr>
    </w:p>
    <w:p w14:paraId="644A5AA2" w14:textId="77777777" w:rsidR="00F218BE" w:rsidRPr="002441C6" w:rsidRDefault="00F218BE" w:rsidP="00F218BE">
      <w:pPr>
        <w:pStyle w:val="NormalWeb"/>
        <w:spacing w:before="0" w:beforeAutospacing="0" w:after="0" w:afterAutospacing="0"/>
        <w:rPr>
          <w:rStyle w:val="Strong"/>
          <w:rFonts w:ascii="Garamond" w:hAnsi="Garamond"/>
          <w:color w:val="000000"/>
        </w:rPr>
      </w:pPr>
      <w:r w:rsidRPr="002441C6">
        <w:rPr>
          <w:rStyle w:val="Strong"/>
          <w:rFonts w:ascii="Garamond" w:hAnsi="Garamond"/>
          <w:color w:val="000000"/>
        </w:rPr>
        <w:t>For additional information on documentation guidelines:</w:t>
      </w:r>
    </w:p>
    <w:p w14:paraId="1383EFFE" w14:textId="77777777" w:rsidR="00F218BE" w:rsidRPr="002441C6" w:rsidRDefault="00F218BE" w:rsidP="00F218BE">
      <w:pPr>
        <w:pStyle w:val="NormalWeb"/>
        <w:spacing w:before="0" w:beforeAutospacing="0" w:after="0" w:afterAutospacing="0"/>
        <w:rPr>
          <w:rFonts w:ascii="Garamond" w:hAnsi="Garamond"/>
          <w:color w:val="000000"/>
        </w:rPr>
      </w:pPr>
      <w:r w:rsidRPr="002441C6">
        <w:rPr>
          <w:rFonts w:ascii="Garamond" w:hAnsi="Garamond"/>
          <w:color w:val="000000"/>
        </w:rPr>
        <w:t>http://www.anselm.edu/Current-Students/Academic-Resources/Disability-Services.htm</w:t>
      </w:r>
    </w:p>
    <w:p w14:paraId="479A8F68" w14:textId="77777777" w:rsidR="00F218BE" w:rsidRPr="002441C6" w:rsidRDefault="00F218BE" w:rsidP="00F218BE">
      <w:pPr>
        <w:rPr>
          <w:rFonts w:ascii="Garamond" w:hAnsi="Garamond" w:cs="Times New Roman"/>
          <w:sz w:val="24"/>
          <w:szCs w:val="24"/>
        </w:rPr>
      </w:pPr>
    </w:p>
    <w:p w14:paraId="0F7C6219" w14:textId="77777777" w:rsidR="00F218BE" w:rsidRPr="002441C6" w:rsidRDefault="00F218BE" w:rsidP="00F218BE">
      <w:pPr>
        <w:rPr>
          <w:rFonts w:ascii="Garamond" w:hAnsi="Garamond" w:cs="Times New Roman"/>
          <w:sz w:val="24"/>
          <w:szCs w:val="24"/>
        </w:rPr>
      </w:pPr>
      <w:r w:rsidRPr="00D23B5B">
        <w:rPr>
          <w:rFonts w:ascii="Garamond" w:hAnsi="Garamond" w:cs="Times New Roman"/>
          <w:i/>
          <w:sz w:val="28"/>
          <w:szCs w:val="28"/>
        </w:rPr>
        <w:t>Electronic Devices:</w:t>
      </w:r>
      <w:r w:rsidRPr="002441C6">
        <w:rPr>
          <w:rFonts w:ascii="Garamond" w:hAnsi="Garamond" w:cs="Times New Roman"/>
          <w:i/>
          <w:sz w:val="24"/>
          <w:szCs w:val="24"/>
        </w:rPr>
        <w:t xml:space="preserve"> </w:t>
      </w:r>
      <w:r w:rsidRPr="002441C6">
        <w:rPr>
          <w:rFonts w:ascii="Garamond" w:hAnsi="Garamond" w:cs="Times New Roman"/>
          <w:sz w:val="24"/>
          <w:szCs w:val="24"/>
        </w:rPr>
        <w:t xml:space="preserve">“As a member of the learning community, each student has a responsibility to other students who are members of the community. When cell phones or pages ring and students respond in class or leave class to respond, it disrupts the class. Therefore, the Office of the Dean prohibits the use by students of cell phones, pagers, PDA’s, or similar communication devices during scheduled classes. Text messaging or accessing information on these devices is likewise forbidden. All such devices must be put in a silent (vibrate) mode and ordinarily should not be taken out during class. Given the fact that these same communication devices are an integral part of the College’s emergency notification system, an exception to this policy would occur when numerous devices activate simultaneously. When this occurs, students may consult their devices to determine if a college emergency exists. If that is not the case, the devices should be immediately put away. Other exceptions to this policy may be granted at the discretion of the instructor” (Student Handbook, p.13).  </w:t>
      </w:r>
    </w:p>
    <w:p w14:paraId="31CC2057" w14:textId="77777777" w:rsidR="00F218BE" w:rsidRPr="002441C6" w:rsidRDefault="00F218BE" w:rsidP="00F218BE">
      <w:pPr>
        <w:rPr>
          <w:rFonts w:ascii="Garamond" w:hAnsi="Garamond" w:cs="Times New Roman"/>
          <w:sz w:val="24"/>
          <w:szCs w:val="24"/>
        </w:rPr>
      </w:pPr>
    </w:p>
    <w:p w14:paraId="7F01797A" w14:textId="77777777" w:rsidR="00F218BE" w:rsidRPr="002441C6" w:rsidRDefault="00F218BE" w:rsidP="00F218BE">
      <w:pPr>
        <w:rPr>
          <w:rFonts w:ascii="Garamond" w:hAnsi="Garamond" w:cs="Times New Roman"/>
          <w:b/>
          <w:sz w:val="24"/>
          <w:szCs w:val="24"/>
        </w:rPr>
      </w:pPr>
      <w:r w:rsidRPr="002441C6">
        <w:rPr>
          <w:rFonts w:ascii="Garamond" w:hAnsi="Garamond" w:cs="Times New Roman"/>
          <w:b/>
          <w:sz w:val="24"/>
          <w:szCs w:val="24"/>
        </w:rPr>
        <w:t xml:space="preserve">With the exclusion of documented medical issues requiring the use of a laptop computer in class, I do not permit the use of laptops during the class period.  </w:t>
      </w:r>
      <w:r w:rsidRPr="002441C6">
        <w:rPr>
          <w:rFonts w:ascii="Garamond" w:hAnsi="Garamond" w:cs="Times New Roman"/>
          <w:sz w:val="24"/>
          <w:szCs w:val="24"/>
        </w:rPr>
        <w:t>Tablets that lay flat on the desk and serve the function of either a notebook or an e-reader for the class readings are allowed.</w:t>
      </w:r>
      <w:r w:rsidRPr="002441C6">
        <w:rPr>
          <w:rFonts w:ascii="Garamond" w:hAnsi="Garamond" w:cs="Times New Roman"/>
          <w:b/>
          <w:sz w:val="24"/>
          <w:szCs w:val="24"/>
        </w:rPr>
        <w:t xml:space="preserve"> </w:t>
      </w:r>
    </w:p>
    <w:p w14:paraId="769E2F49" w14:textId="77777777" w:rsidR="00F218BE" w:rsidRPr="002441C6" w:rsidRDefault="00F218BE" w:rsidP="00F218BE">
      <w:pPr>
        <w:rPr>
          <w:rFonts w:ascii="Garamond" w:hAnsi="Garamond" w:cs="Times New Roman"/>
          <w:sz w:val="24"/>
          <w:szCs w:val="24"/>
        </w:rPr>
      </w:pPr>
    </w:p>
    <w:p w14:paraId="2D88E800" w14:textId="440ED6F0"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 xml:space="preserve">The reasons for this are twofold:  1. Empirical studies demonstrate that the use of a laptop during a lecture period is associated with poorer performance in the class (ex. Hembrook 2003, Mueller and Oppenheimer 2014).  2. </w:t>
      </w:r>
      <w:r w:rsidRPr="002441C6">
        <w:rPr>
          <w:rFonts w:ascii="Garamond" w:hAnsi="Garamond" w:cs="Times New Roman"/>
          <w:sz w:val="24"/>
          <w:szCs w:val="24"/>
        </w:rPr>
        <w:lastRenderedPageBreak/>
        <w:t xml:space="preserve">Relatedly, the temptation to use the computer for non-class related material distracts not only the student using the computer, but also those around them.  </w:t>
      </w:r>
    </w:p>
    <w:p w14:paraId="783911CD" w14:textId="77777777" w:rsidR="00F218BE" w:rsidRPr="002441C6" w:rsidRDefault="00F218BE" w:rsidP="00F218BE">
      <w:pPr>
        <w:rPr>
          <w:rFonts w:ascii="Garamond" w:hAnsi="Garamond" w:cs="Times New Roman"/>
          <w:i/>
          <w:sz w:val="24"/>
          <w:szCs w:val="24"/>
        </w:rPr>
      </w:pPr>
    </w:p>
    <w:p w14:paraId="406CE274" w14:textId="77777777" w:rsidR="00F218BE" w:rsidRPr="002441C6" w:rsidRDefault="00F218BE" w:rsidP="00F218BE">
      <w:pPr>
        <w:rPr>
          <w:rFonts w:ascii="Garamond" w:hAnsi="Garamond" w:cs="Times New Roman"/>
          <w:sz w:val="24"/>
          <w:szCs w:val="24"/>
        </w:rPr>
      </w:pPr>
      <w:r w:rsidRPr="002441C6">
        <w:rPr>
          <w:rFonts w:ascii="Garamond" w:hAnsi="Garamond" w:cs="Times New Roman"/>
          <w:i/>
          <w:sz w:val="24"/>
          <w:szCs w:val="24"/>
        </w:rPr>
        <w:t>Communication:</w:t>
      </w:r>
      <w:r w:rsidRPr="002441C6">
        <w:rPr>
          <w:rFonts w:ascii="Garamond" w:hAnsi="Garamond" w:cs="Times New Roman"/>
          <w:sz w:val="24"/>
          <w:szCs w:val="24"/>
        </w:rPr>
        <w:t xml:space="preserve">  The best way to contact me is through email.  I will check my email at least twice per day (once in the morning and once in the evening) and will respond to most emails within 24 hours.  I will use email as the primary means of communication with you outside of the classroom, and will do so with the assumption that you will check your email at least once per day.</w:t>
      </w:r>
    </w:p>
    <w:p w14:paraId="2C385515" w14:textId="77777777"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______________________________________________________________________________</w:t>
      </w:r>
    </w:p>
    <w:p w14:paraId="0824D169" w14:textId="77777777" w:rsidR="00F218BE" w:rsidRPr="002441C6" w:rsidRDefault="00F218BE" w:rsidP="00F218BE">
      <w:pPr>
        <w:rPr>
          <w:rFonts w:ascii="Garamond" w:hAnsi="Garamond" w:cs="Times New Roman"/>
          <w:sz w:val="24"/>
          <w:szCs w:val="24"/>
        </w:rPr>
      </w:pPr>
    </w:p>
    <w:p w14:paraId="07826744" w14:textId="77777777"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I suggest that you get introduce yourself to a few classmates and exchange names and email addresses.  In the event that you need to borrow notes or are looking for study partners.</w:t>
      </w:r>
    </w:p>
    <w:p w14:paraId="30C03F12" w14:textId="77777777" w:rsidR="00F218BE" w:rsidRPr="002441C6" w:rsidRDefault="00F218BE" w:rsidP="00F218BE">
      <w:pPr>
        <w:rPr>
          <w:rFonts w:ascii="Garamond" w:hAnsi="Garamond" w:cs="Times New Roman"/>
          <w:sz w:val="24"/>
          <w:szCs w:val="24"/>
        </w:rPr>
      </w:pPr>
    </w:p>
    <w:p w14:paraId="5A406530" w14:textId="77777777"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Name____________________________    Email___________________________________</w:t>
      </w:r>
    </w:p>
    <w:p w14:paraId="7376BF7F" w14:textId="77777777"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Name____________________________    Email___________________________________</w:t>
      </w:r>
    </w:p>
    <w:p w14:paraId="2D9D5BE8" w14:textId="77777777"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Name____________________________    Email___________________________________</w:t>
      </w:r>
    </w:p>
    <w:p w14:paraId="08DB94FF" w14:textId="77777777" w:rsidR="00F218BE" w:rsidRPr="002441C6" w:rsidRDefault="00F218BE" w:rsidP="00F218BE">
      <w:pPr>
        <w:rPr>
          <w:rFonts w:ascii="Garamond" w:hAnsi="Garamond" w:cs="Times New Roman"/>
          <w:sz w:val="24"/>
          <w:szCs w:val="24"/>
        </w:rPr>
      </w:pPr>
      <w:r w:rsidRPr="002441C6">
        <w:rPr>
          <w:rFonts w:ascii="Garamond" w:hAnsi="Garamond" w:cs="Times New Roman"/>
          <w:sz w:val="24"/>
          <w:szCs w:val="24"/>
        </w:rPr>
        <w:t>Name____________________________    Email___________________________________</w:t>
      </w:r>
    </w:p>
    <w:p w14:paraId="6AEFB993" w14:textId="77777777" w:rsidR="00F218BE" w:rsidRPr="002441C6" w:rsidRDefault="00F218BE" w:rsidP="00F218BE">
      <w:pPr>
        <w:spacing w:after="200" w:line="276" w:lineRule="auto"/>
        <w:rPr>
          <w:rFonts w:ascii="Garamond" w:hAnsi="Garamond" w:cs="Times New Roman"/>
          <w:b/>
          <w:sz w:val="24"/>
          <w:szCs w:val="24"/>
        </w:rPr>
        <w:sectPr w:rsidR="00F218BE" w:rsidRPr="002441C6" w:rsidSect="00EC798F">
          <w:footerReference w:type="default" r:id="rId8"/>
          <w:pgSz w:w="12240" w:h="15840"/>
          <w:pgMar w:top="720" w:right="720" w:bottom="720" w:left="720" w:header="720" w:footer="270" w:gutter="0"/>
          <w:cols w:space="720"/>
          <w:docGrid w:linePitch="360"/>
        </w:sectPr>
      </w:pPr>
    </w:p>
    <w:p w14:paraId="5D11583F" w14:textId="2370A1FD" w:rsidR="002105A0" w:rsidRPr="002441C6" w:rsidRDefault="002105A0" w:rsidP="000328A9">
      <w:pPr>
        <w:rPr>
          <w:rFonts w:ascii="Garamond" w:eastAsiaTheme="minorHAnsi" w:hAnsi="Garamond" w:cs="Times New Roman"/>
          <w:b/>
          <w:sz w:val="24"/>
          <w:szCs w:val="24"/>
        </w:rPr>
      </w:pPr>
      <w:r w:rsidRPr="002441C6">
        <w:rPr>
          <w:rFonts w:ascii="Garamond" w:eastAsiaTheme="minorHAnsi" w:hAnsi="Garamond" w:cs="Times New Roman"/>
          <w:b/>
          <w:sz w:val="24"/>
          <w:szCs w:val="24"/>
        </w:rPr>
        <w:lastRenderedPageBreak/>
        <w:t>Tentative Reading Schedule (This is subject to change with advanced notice)</w:t>
      </w:r>
    </w:p>
    <w:p w14:paraId="52C9EFE1" w14:textId="5453B250"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E47711">
        <w:rPr>
          <w:rFonts w:ascii="Garamond" w:eastAsiaTheme="minorHAnsi" w:hAnsi="Garamond" w:cs="Times New Roman"/>
          <w:sz w:val="24"/>
          <w:szCs w:val="24"/>
          <w:u w:val="single"/>
        </w:rPr>
        <w:t>Aug 26</w:t>
      </w:r>
      <w:r w:rsidRPr="002441C6">
        <w:rPr>
          <w:rFonts w:ascii="Garamond" w:eastAsiaTheme="minorHAnsi" w:hAnsi="Garamond" w:cs="Times New Roman"/>
          <w:sz w:val="24"/>
          <w:szCs w:val="24"/>
          <w:u w:val="single"/>
        </w:rPr>
        <w:t xml:space="preserve">: </w:t>
      </w:r>
      <w:r w:rsidRPr="002441C6">
        <w:rPr>
          <w:rFonts w:ascii="Garamond" w:eastAsiaTheme="minorHAnsi" w:hAnsi="Garamond" w:cs="Times New Roman"/>
          <w:i/>
          <w:sz w:val="24"/>
          <w:szCs w:val="24"/>
          <w:u w:val="single"/>
        </w:rPr>
        <w:t>Introduction and Syllabus</w:t>
      </w:r>
    </w:p>
    <w:p w14:paraId="28046D0C" w14:textId="77777777" w:rsidR="000328A9" w:rsidRPr="002441C6" w:rsidRDefault="000328A9" w:rsidP="000328A9">
      <w:pPr>
        <w:rPr>
          <w:rFonts w:ascii="Garamond" w:eastAsiaTheme="minorHAnsi" w:hAnsi="Garamond" w:cs="Times New Roman"/>
          <w:sz w:val="24"/>
          <w:szCs w:val="24"/>
        </w:rPr>
      </w:pPr>
    </w:p>
    <w:p w14:paraId="32D50BBB" w14:textId="4E78C299" w:rsidR="00C66D87" w:rsidRPr="002441C6" w:rsidRDefault="000328A9" w:rsidP="00C66D87">
      <w:pPr>
        <w:rPr>
          <w:rFonts w:ascii="Garamond" w:hAnsi="Garamond" w:cs="Times New Roman"/>
          <w:sz w:val="24"/>
          <w:szCs w:val="24"/>
          <w:u w:val="single"/>
        </w:rPr>
      </w:pPr>
      <w:r w:rsidRPr="002441C6">
        <w:rPr>
          <w:rFonts w:ascii="Garamond" w:eastAsiaTheme="minorHAnsi" w:hAnsi="Garamond" w:cs="Times New Roman"/>
          <w:sz w:val="24"/>
          <w:szCs w:val="24"/>
          <w:u w:val="single"/>
        </w:rPr>
        <w:t xml:space="preserve">W – </w:t>
      </w:r>
      <w:r w:rsidR="00E47711">
        <w:rPr>
          <w:rFonts w:ascii="Garamond" w:eastAsiaTheme="minorHAnsi" w:hAnsi="Garamond" w:cs="Times New Roman"/>
          <w:sz w:val="24"/>
          <w:szCs w:val="24"/>
          <w:u w:val="single"/>
        </w:rPr>
        <w:t>Aug 28</w:t>
      </w:r>
      <w:r w:rsidRPr="002441C6">
        <w:rPr>
          <w:rFonts w:ascii="Garamond" w:eastAsiaTheme="minorHAnsi" w:hAnsi="Garamond" w:cs="Times New Roman"/>
          <w:sz w:val="24"/>
          <w:szCs w:val="24"/>
          <w:u w:val="single"/>
        </w:rPr>
        <w:t xml:space="preserve">: </w:t>
      </w:r>
      <w:r w:rsidR="00C66D87" w:rsidRPr="002441C6">
        <w:rPr>
          <w:rFonts w:ascii="Garamond" w:hAnsi="Garamond" w:cs="Times New Roman"/>
          <w:i/>
          <w:sz w:val="24"/>
          <w:szCs w:val="24"/>
          <w:u w:val="single"/>
        </w:rPr>
        <w:t>Introduction (What is Sociology?)</w:t>
      </w:r>
      <w:r w:rsidR="00C66D87" w:rsidRPr="002441C6">
        <w:rPr>
          <w:rFonts w:ascii="Garamond" w:hAnsi="Garamond" w:cs="Times New Roman"/>
          <w:sz w:val="24"/>
          <w:szCs w:val="24"/>
          <w:u w:val="single"/>
        </w:rPr>
        <w:t xml:space="preserve"> </w:t>
      </w:r>
    </w:p>
    <w:p w14:paraId="5D181B49" w14:textId="581021DD" w:rsidR="00ED333D" w:rsidRPr="002441C6" w:rsidRDefault="00ED333D" w:rsidP="00ED333D">
      <w:pPr>
        <w:rPr>
          <w:rFonts w:ascii="Garamond" w:hAnsi="Garamond" w:cs="Times New Roman"/>
          <w:sz w:val="24"/>
          <w:szCs w:val="24"/>
        </w:rPr>
      </w:pPr>
      <w:r>
        <w:rPr>
          <w:rFonts w:ascii="Garamond" w:hAnsi="Garamond" w:cs="Times New Roman"/>
          <w:sz w:val="24"/>
          <w:szCs w:val="24"/>
        </w:rPr>
        <w:t>RFS</w:t>
      </w:r>
      <w:r w:rsidR="00EB6248">
        <w:rPr>
          <w:rFonts w:ascii="Garamond" w:hAnsi="Garamond" w:cs="Times New Roman"/>
          <w:sz w:val="24"/>
          <w:szCs w:val="24"/>
        </w:rPr>
        <w:t xml:space="preserve">  (1)</w:t>
      </w:r>
      <w:r w:rsidRPr="002441C6">
        <w:rPr>
          <w:rFonts w:ascii="Garamond" w:hAnsi="Garamond" w:cs="Times New Roman"/>
          <w:sz w:val="24"/>
          <w:szCs w:val="24"/>
        </w:rPr>
        <w:t xml:space="preserve">, </w:t>
      </w:r>
      <w:r>
        <w:rPr>
          <w:rFonts w:ascii="Garamond" w:hAnsi="Garamond" w:cs="Times New Roman"/>
          <w:sz w:val="24"/>
          <w:szCs w:val="24"/>
        </w:rPr>
        <w:t>Berger</w:t>
      </w:r>
      <w:r w:rsidRPr="002441C6">
        <w:rPr>
          <w:rFonts w:ascii="Garamond" w:hAnsi="Garamond" w:cs="Times New Roman"/>
          <w:sz w:val="24"/>
          <w:szCs w:val="24"/>
        </w:rPr>
        <w:t xml:space="preserve"> - “</w:t>
      </w:r>
      <w:r>
        <w:rPr>
          <w:rFonts w:ascii="Garamond" w:hAnsi="Garamond" w:cs="Times New Roman"/>
          <w:sz w:val="24"/>
          <w:szCs w:val="24"/>
        </w:rPr>
        <w:t>Sociology as an Individual Pastime</w:t>
      </w:r>
      <w:r w:rsidRPr="002441C6">
        <w:rPr>
          <w:rFonts w:ascii="Garamond" w:hAnsi="Garamond" w:cs="Times New Roman"/>
          <w:sz w:val="24"/>
          <w:szCs w:val="24"/>
        </w:rPr>
        <w:t>”</w:t>
      </w:r>
    </w:p>
    <w:p w14:paraId="1B0986B9" w14:textId="77777777" w:rsidR="000328A9" w:rsidRPr="002441C6" w:rsidRDefault="000328A9" w:rsidP="000328A9">
      <w:pPr>
        <w:rPr>
          <w:rFonts w:ascii="Garamond" w:eastAsiaTheme="minorHAnsi" w:hAnsi="Garamond" w:cs="Times New Roman"/>
          <w:sz w:val="24"/>
          <w:szCs w:val="24"/>
          <w:u w:val="single"/>
        </w:rPr>
      </w:pPr>
    </w:p>
    <w:p w14:paraId="322FDF4C" w14:textId="6E3FE701" w:rsidR="00C66D87" w:rsidRPr="002441C6" w:rsidRDefault="000328A9" w:rsidP="00C66D87">
      <w:pPr>
        <w:rPr>
          <w:rFonts w:ascii="Garamond" w:hAnsi="Garamond" w:cs="Times New Roman"/>
          <w:sz w:val="24"/>
          <w:szCs w:val="24"/>
          <w:u w:val="single"/>
        </w:rPr>
      </w:pPr>
      <w:r w:rsidRPr="002441C6">
        <w:rPr>
          <w:rFonts w:ascii="Garamond" w:eastAsiaTheme="minorHAnsi" w:hAnsi="Garamond" w:cs="Times New Roman"/>
          <w:sz w:val="24"/>
          <w:szCs w:val="24"/>
          <w:u w:val="single"/>
        </w:rPr>
        <w:t xml:space="preserve">F – </w:t>
      </w:r>
      <w:r w:rsidR="00605E91">
        <w:rPr>
          <w:rFonts w:ascii="Garamond" w:eastAsiaTheme="minorHAnsi" w:hAnsi="Garamond" w:cs="Times New Roman"/>
          <w:sz w:val="24"/>
          <w:szCs w:val="24"/>
          <w:u w:val="single"/>
        </w:rPr>
        <w:t>Aug 30</w:t>
      </w:r>
      <w:r w:rsidRPr="002441C6">
        <w:rPr>
          <w:rFonts w:ascii="Garamond" w:eastAsiaTheme="minorHAnsi" w:hAnsi="Garamond" w:cs="Times New Roman"/>
          <w:sz w:val="24"/>
          <w:szCs w:val="24"/>
          <w:u w:val="single"/>
        </w:rPr>
        <w:t>:</w:t>
      </w:r>
      <w:r w:rsidR="001957A3" w:rsidRPr="002441C6">
        <w:rPr>
          <w:rFonts w:ascii="Garamond" w:hAnsi="Garamond" w:cs="Times New Roman"/>
          <w:sz w:val="24"/>
          <w:szCs w:val="24"/>
          <w:u w:val="single"/>
        </w:rPr>
        <w:t xml:space="preserve"> </w:t>
      </w:r>
      <w:r w:rsidR="00C66D87" w:rsidRPr="002441C6">
        <w:rPr>
          <w:rFonts w:ascii="Garamond" w:hAnsi="Garamond" w:cs="Times New Roman"/>
          <w:i/>
          <w:sz w:val="24"/>
          <w:szCs w:val="24"/>
          <w:u w:val="single"/>
        </w:rPr>
        <w:t>Introduction (What is Sociology?)</w:t>
      </w:r>
      <w:r w:rsidR="00C66D87" w:rsidRPr="002441C6">
        <w:rPr>
          <w:rFonts w:ascii="Garamond" w:hAnsi="Garamond" w:cs="Times New Roman"/>
          <w:sz w:val="24"/>
          <w:szCs w:val="24"/>
          <w:u w:val="single"/>
        </w:rPr>
        <w:t xml:space="preserve"> </w:t>
      </w:r>
    </w:p>
    <w:p w14:paraId="036C120A" w14:textId="66F54E42" w:rsidR="00ED333D" w:rsidRDefault="00ED333D" w:rsidP="00ED333D">
      <w:pPr>
        <w:rPr>
          <w:rFonts w:ascii="Garamond" w:hAnsi="Garamond" w:cs="Times New Roman"/>
          <w:sz w:val="24"/>
          <w:szCs w:val="24"/>
        </w:rPr>
      </w:pPr>
      <w:r>
        <w:rPr>
          <w:rFonts w:ascii="Garamond" w:hAnsi="Garamond" w:cs="Times New Roman"/>
          <w:sz w:val="24"/>
          <w:szCs w:val="24"/>
        </w:rPr>
        <w:t>RFS</w:t>
      </w:r>
      <w:r w:rsidR="00EB6248">
        <w:rPr>
          <w:rFonts w:ascii="Garamond" w:hAnsi="Garamond" w:cs="Times New Roman"/>
          <w:sz w:val="24"/>
          <w:szCs w:val="24"/>
        </w:rPr>
        <w:t xml:space="preserve"> (2)</w:t>
      </w:r>
      <w:r>
        <w:rPr>
          <w:rFonts w:ascii="Garamond" w:hAnsi="Garamond" w:cs="Times New Roman"/>
          <w:sz w:val="24"/>
          <w:szCs w:val="24"/>
        </w:rPr>
        <w:t>, Mills – “Personal Experiences and Public Issues”</w:t>
      </w:r>
    </w:p>
    <w:p w14:paraId="60279149" w14:textId="77777777" w:rsidR="00ED333D" w:rsidRDefault="00ED333D" w:rsidP="00ED333D">
      <w:pPr>
        <w:rPr>
          <w:rFonts w:ascii="Garamond" w:hAnsi="Garamond" w:cs="Times New Roman"/>
          <w:sz w:val="24"/>
          <w:szCs w:val="24"/>
        </w:rPr>
      </w:pPr>
      <w:r w:rsidRPr="002441C6">
        <w:rPr>
          <w:rFonts w:ascii="Garamond" w:hAnsi="Garamond" w:cs="Times New Roman"/>
          <w:sz w:val="24"/>
          <w:szCs w:val="24"/>
        </w:rPr>
        <w:t xml:space="preserve">EOS, Ch 1 </w:t>
      </w:r>
      <w:r>
        <w:rPr>
          <w:rFonts w:ascii="Garamond" w:hAnsi="Garamond" w:cs="Times New Roman"/>
          <w:sz w:val="24"/>
          <w:szCs w:val="24"/>
        </w:rPr>
        <w:t>until “What Theories do Sociologists Use?”</w:t>
      </w:r>
    </w:p>
    <w:p w14:paraId="62F7C6A1" w14:textId="418DEDB5" w:rsidR="00ED333D" w:rsidRDefault="00ED333D" w:rsidP="00ED333D">
      <w:pPr>
        <w:rPr>
          <w:rFonts w:ascii="Garamond" w:eastAsiaTheme="minorHAnsi" w:hAnsi="Garamond" w:cs="Times New Roman"/>
          <w:sz w:val="24"/>
          <w:szCs w:val="24"/>
        </w:rPr>
      </w:pPr>
      <w:r>
        <w:rPr>
          <w:rFonts w:ascii="Garamond" w:eastAsiaTheme="minorHAnsi" w:hAnsi="Garamond" w:cs="Times New Roman"/>
          <w:sz w:val="24"/>
          <w:szCs w:val="24"/>
        </w:rPr>
        <w:t>In class activity: Flexing your Sociological Imagination</w:t>
      </w:r>
    </w:p>
    <w:p w14:paraId="7CE4FD63" w14:textId="5F70F4D5" w:rsidR="00BE514A" w:rsidRPr="00605E91" w:rsidRDefault="00BE514A" w:rsidP="00ED333D">
      <w:pPr>
        <w:rPr>
          <w:rFonts w:ascii="Garamond" w:eastAsiaTheme="minorHAnsi" w:hAnsi="Garamond" w:cs="Times New Roman"/>
          <w:sz w:val="24"/>
          <w:szCs w:val="24"/>
        </w:rPr>
      </w:pPr>
      <w:r>
        <w:rPr>
          <w:rFonts w:ascii="Garamond" w:eastAsiaTheme="minorHAnsi" w:hAnsi="Garamond" w:cs="Times New Roman"/>
          <w:sz w:val="24"/>
          <w:szCs w:val="24"/>
        </w:rPr>
        <w:t xml:space="preserve">(Sign up for </w:t>
      </w:r>
      <w:proofErr w:type="spellStart"/>
      <w:r>
        <w:rPr>
          <w:rFonts w:ascii="Garamond" w:eastAsiaTheme="minorHAnsi" w:hAnsi="Garamond" w:cs="Times New Roman"/>
          <w:sz w:val="24"/>
          <w:szCs w:val="24"/>
        </w:rPr>
        <w:t>InQuizitive</w:t>
      </w:r>
      <w:proofErr w:type="spellEnd"/>
      <w:r>
        <w:rPr>
          <w:rFonts w:ascii="Garamond" w:eastAsiaTheme="minorHAnsi" w:hAnsi="Garamond" w:cs="Times New Roman"/>
          <w:sz w:val="24"/>
          <w:szCs w:val="24"/>
        </w:rPr>
        <w:t xml:space="preserve"> and complete the “How to Use </w:t>
      </w:r>
      <w:proofErr w:type="spellStart"/>
      <w:r>
        <w:rPr>
          <w:rFonts w:ascii="Garamond" w:eastAsiaTheme="minorHAnsi" w:hAnsi="Garamond" w:cs="Times New Roman"/>
          <w:sz w:val="24"/>
          <w:szCs w:val="24"/>
        </w:rPr>
        <w:t>InQuizitive</w:t>
      </w:r>
      <w:proofErr w:type="spellEnd"/>
      <w:r>
        <w:rPr>
          <w:rFonts w:ascii="Garamond" w:eastAsiaTheme="minorHAnsi" w:hAnsi="Garamond" w:cs="Times New Roman"/>
          <w:sz w:val="24"/>
          <w:szCs w:val="24"/>
        </w:rPr>
        <w:t>” and “How to Read Charts and Graphs” quizzes).</w:t>
      </w:r>
    </w:p>
    <w:p w14:paraId="461CF674" w14:textId="77777777" w:rsidR="00ED333D" w:rsidRPr="002441C6" w:rsidRDefault="00ED333D" w:rsidP="000328A9">
      <w:pPr>
        <w:rPr>
          <w:rFonts w:ascii="Garamond" w:eastAsiaTheme="minorHAnsi" w:hAnsi="Garamond" w:cs="Times New Roman"/>
          <w:sz w:val="24"/>
          <w:szCs w:val="24"/>
          <w:u w:val="single"/>
        </w:rPr>
      </w:pPr>
    </w:p>
    <w:p w14:paraId="09054A74" w14:textId="04DEA295" w:rsidR="000328A9" w:rsidRPr="002441C6" w:rsidRDefault="00605E91" w:rsidP="000328A9">
      <w:pPr>
        <w:rPr>
          <w:rFonts w:ascii="Garamond" w:eastAsiaTheme="minorHAnsi" w:hAnsi="Garamond" w:cs="Times New Roman"/>
          <w:sz w:val="24"/>
          <w:szCs w:val="24"/>
          <w:u w:val="single"/>
        </w:rPr>
      </w:pPr>
      <w:r>
        <w:rPr>
          <w:rFonts w:ascii="Garamond" w:eastAsiaTheme="minorHAnsi" w:hAnsi="Garamond" w:cs="Times New Roman"/>
          <w:sz w:val="24"/>
          <w:szCs w:val="24"/>
          <w:u w:val="single"/>
        </w:rPr>
        <w:t xml:space="preserve">M – Sep </w:t>
      </w:r>
      <w:r w:rsidR="00DD09C7">
        <w:rPr>
          <w:rFonts w:ascii="Garamond" w:eastAsiaTheme="minorHAnsi" w:hAnsi="Garamond" w:cs="Times New Roman"/>
          <w:sz w:val="24"/>
          <w:szCs w:val="24"/>
          <w:u w:val="single"/>
        </w:rPr>
        <w:t>2</w:t>
      </w:r>
      <w:r w:rsidR="000328A9" w:rsidRPr="002441C6">
        <w:rPr>
          <w:rFonts w:ascii="Garamond" w:eastAsiaTheme="minorHAnsi" w:hAnsi="Garamond" w:cs="Times New Roman"/>
          <w:sz w:val="24"/>
          <w:szCs w:val="24"/>
          <w:u w:val="single"/>
        </w:rPr>
        <w:t xml:space="preserve">: </w:t>
      </w:r>
      <w:r>
        <w:rPr>
          <w:rFonts w:ascii="Garamond" w:eastAsiaTheme="minorHAnsi" w:hAnsi="Garamond" w:cs="Times New Roman"/>
          <w:sz w:val="24"/>
          <w:szCs w:val="24"/>
          <w:u w:val="single"/>
        </w:rPr>
        <w:t>No Class, Labor Day</w:t>
      </w:r>
    </w:p>
    <w:p w14:paraId="3664AC57" w14:textId="77777777" w:rsidR="00605E91" w:rsidRPr="00605E91" w:rsidRDefault="00605E91" w:rsidP="000328A9">
      <w:pPr>
        <w:rPr>
          <w:rFonts w:ascii="Garamond" w:eastAsiaTheme="minorHAnsi" w:hAnsi="Garamond" w:cs="Times New Roman"/>
          <w:sz w:val="24"/>
          <w:szCs w:val="24"/>
        </w:rPr>
      </w:pPr>
    </w:p>
    <w:p w14:paraId="1D416DDC" w14:textId="277765D6" w:rsidR="000328A9" w:rsidRPr="002441C6" w:rsidRDefault="00DD09C7" w:rsidP="000328A9">
      <w:pPr>
        <w:rPr>
          <w:rFonts w:ascii="Garamond" w:eastAsiaTheme="minorHAnsi" w:hAnsi="Garamond" w:cs="Times New Roman"/>
          <w:sz w:val="24"/>
          <w:szCs w:val="24"/>
          <w:u w:val="single"/>
        </w:rPr>
      </w:pPr>
      <w:r>
        <w:rPr>
          <w:rFonts w:ascii="Garamond" w:eastAsiaTheme="minorHAnsi" w:hAnsi="Garamond" w:cs="Times New Roman"/>
          <w:sz w:val="24"/>
          <w:szCs w:val="24"/>
          <w:u w:val="single"/>
        </w:rPr>
        <w:t>W – Sep 4</w:t>
      </w:r>
      <w:r w:rsidR="000328A9" w:rsidRPr="002441C6">
        <w:rPr>
          <w:rFonts w:ascii="Garamond" w:eastAsiaTheme="minorHAnsi" w:hAnsi="Garamond" w:cs="Times New Roman"/>
          <w:sz w:val="24"/>
          <w:szCs w:val="24"/>
          <w:u w:val="single"/>
        </w:rPr>
        <w:t>:</w:t>
      </w:r>
      <w:r w:rsidR="00C66D87" w:rsidRPr="002441C6">
        <w:rPr>
          <w:rFonts w:ascii="Garamond" w:hAnsi="Garamond" w:cs="Times New Roman"/>
          <w:sz w:val="24"/>
          <w:szCs w:val="24"/>
          <w:u w:val="single"/>
        </w:rPr>
        <w:t xml:space="preserve"> </w:t>
      </w:r>
      <w:r w:rsidR="00605E91">
        <w:rPr>
          <w:rFonts w:ascii="Garamond" w:eastAsiaTheme="minorHAnsi" w:hAnsi="Garamond" w:cs="Times New Roman"/>
          <w:sz w:val="24"/>
          <w:szCs w:val="24"/>
          <w:u w:val="single"/>
        </w:rPr>
        <w:t>Major Theories and Methods</w:t>
      </w:r>
    </w:p>
    <w:p w14:paraId="725849B4" w14:textId="77777777" w:rsidR="0013500A" w:rsidRPr="002441C6" w:rsidRDefault="0013500A" w:rsidP="0013500A">
      <w:pPr>
        <w:rPr>
          <w:rFonts w:ascii="Garamond" w:hAnsi="Garamond" w:cs="Times New Roman"/>
          <w:sz w:val="24"/>
          <w:szCs w:val="24"/>
        </w:rPr>
      </w:pPr>
      <w:r>
        <w:rPr>
          <w:rFonts w:ascii="Garamond" w:hAnsi="Garamond" w:cs="Times New Roman"/>
          <w:sz w:val="24"/>
          <w:szCs w:val="24"/>
        </w:rPr>
        <w:t>EOS, Ch 1</w:t>
      </w:r>
      <w:r w:rsidRPr="002441C6">
        <w:rPr>
          <w:rFonts w:ascii="Garamond" w:hAnsi="Garamond" w:cs="Times New Roman"/>
          <w:sz w:val="24"/>
          <w:szCs w:val="24"/>
        </w:rPr>
        <w:t xml:space="preserve"> </w:t>
      </w:r>
      <w:r>
        <w:rPr>
          <w:rFonts w:ascii="Garamond" w:hAnsi="Garamond" w:cs="Times New Roman"/>
          <w:sz w:val="24"/>
          <w:szCs w:val="24"/>
        </w:rPr>
        <w:t>Remainder (InQuizitive quiz for Chapter 1 due before the start of class)</w:t>
      </w:r>
    </w:p>
    <w:p w14:paraId="22A36B4E" w14:textId="77777777" w:rsidR="0013500A" w:rsidRDefault="0013500A" w:rsidP="000328A9">
      <w:pPr>
        <w:rPr>
          <w:rFonts w:ascii="Garamond" w:hAnsi="Garamond" w:cs="Times New Roman"/>
          <w:sz w:val="24"/>
          <w:szCs w:val="24"/>
        </w:rPr>
      </w:pPr>
    </w:p>
    <w:p w14:paraId="5D5C92A9" w14:textId="1AC4B269"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D09C7">
        <w:rPr>
          <w:rFonts w:ascii="Garamond" w:eastAsiaTheme="minorHAnsi" w:hAnsi="Garamond" w:cs="Times New Roman"/>
          <w:sz w:val="24"/>
          <w:szCs w:val="24"/>
          <w:u w:val="single"/>
        </w:rPr>
        <w:t>Sep 6</w:t>
      </w:r>
      <w:r w:rsidRPr="002441C6">
        <w:rPr>
          <w:rFonts w:ascii="Garamond" w:eastAsiaTheme="minorHAnsi" w:hAnsi="Garamond" w:cs="Times New Roman"/>
          <w:sz w:val="24"/>
          <w:szCs w:val="24"/>
          <w:u w:val="single"/>
        </w:rPr>
        <w:t>:</w:t>
      </w:r>
      <w:r w:rsidR="00C66D87" w:rsidRPr="002441C6">
        <w:rPr>
          <w:rFonts w:ascii="Garamond" w:hAnsi="Garamond" w:cs="Times New Roman"/>
          <w:sz w:val="24"/>
          <w:szCs w:val="24"/>
          <w:u w:val="single"/>
        </w:rPr>
        <w:t xml:space="preserve"> </w:t>
      </w:r>
      <w:r w:rsidR="00605E91">
        <w:rPr>
          <w:rFonts w:ascii="Garamond" w:eastAsiaTheme="minorHAnsi" w:hAnsi="Garamond" w:cs="Times New Roman"/>
          <w:sz w:val="24"/>
          <w:szCs w:val="24"/>
          <w:u w:val="single"/>
        </w:rPr>
        <w:t>Major Theories and Methods</w:t>
      </w:r>
    </w:p>
    <w:p w14:paraId="2F6196CB" w14:textId="2C4652D0" w:rsidR="00ED333D" w:rsidRDefault="00ED333D" w:rsidP="0013500A">
      <w:pPr>
        <w:rPr>
          <w:rFonts w:ascii="Garamond" w:hAnsi="Garamond" w:cs="Times New Roman"/>
          <w:sz w:val="24"/>
          <w:szCs w:val="24"/>
        </w:rPr>
      </w:pPr>
      <w:r>
        <w:rPr>
          <w:rFonts w:ascii="Garamond" w:hAnsi="Garamond" w:cs="Times New Roman"/>
          <w:sz w:val="24"/>
          <w:szCs w:val="24"/>
        </w:rPr>
        <w:t>RFS</w:t>
      </w:r>
      <w:r w:rsidR="00EB6248">
        <w:rPr>
          <w:rFonts w:ascii="Garamond" w:hAnsi="Garamond" w:cs="Times New Roman"/>
          <w:sz w:val="24"/>
          <w:szCs w:val="24"/>
        </w:rPr>
        <w:t xml:space="preserve"> (7)</w:t>
      </w:r>
      <w:r>
        <w:rPr>
          <w:rFonts w:ascii="Garamond" w:hAnsi="Garamond" w:cs="Times New Roman"/>
          <w:sz w:val="24"/>
          <w:szCs w:val="24"/>
        </w:rPr>
        <w:t>: Distinguishing Features of Black Feminist Thought</w:t>
      </w:r>
    </w:p>
    <w:p w14:paraId="7D9EC43C" w14:textId="2DB2DD13" w:rsidR="0013500A" w:rsidRDefault="0013500A" w:rsidP="0013500A">
      <w:pPr>
        <w:rPr>
          <w:rFonts w:ascii="Garamond" w:hAnsi="Garamond" w:cs="Times New Roman"/>
          <w:sz w:val="24"/>
          <w:szCs w:val="24"/>
        </w:rPr>
      </w:pPr>
      <w:r w:rsidRPr="002441C6">
        <w:rPr>
          <w:rFonts w:ascii="Garamond" w:hAnsi="Garamond" w:cs="Times New Roman"/>
          <w:sz w:val="24"/>
          <w:szCs w:val="24"/>
        </w:rPr>
        <w:t xml:space="preserve">In class activity: #Theory (Make sure you have a working definition of Conflict, Functionalist, Structuralist, </w:t>
      </w:r>
      <w:r w:rsidR="00ED333D">
        <w:rPr>
          <w:rFonts w:ascii="Garamond" w:hAnsi="Garamond" w:cs="Times New Roman"/>
          <w:sz w:val="24"/>
          <w:szCs w:val="24"/>
        </w:rPr>
        <w:t>Symbolic Interactionist, and Black Feminist theories).</w:t>
      </w:r>
    </w:p>
    <w:p w14:paraId="539B6AD0" w14:textId="141E02DB" w:rsidR="00ED333D" w:rsidRPr="002441C6" w:rsidRDefault="00ED333D" w:rsidP="0013500A">
      <w:pPr>
        <w:rPr>
          <w:rFonts w:ascii="Garamond" w:hAnsi="Garamond" w:cs="Times New Roman"/>
          <w:sz w:val="24"/>
          <w:szCs w:val="24"/>
        </w:rPr>
      </w:pPr>
    </w:p>
    <w:p w14:paraId="3A031D77" w14:textId="46C01C1C"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D09C7">
        <w:rPr>
          <w:rFonts w:ascii="Garamond" w:eastAsiaTheme="minorHAnsi" w:hAnsi="Garamond" w:cs="Times New Roman"/>
          <w:sz w:val="24"/>
          <w:szCs w:val="24"/>
          <w:u w:val="single"/>
        </w:rPr>
        <w:t>Sep 9</w:t>
      </w:r>
      <w:r w:rsidRPr="002441C6">
        <w:rPr>
          <w:rFonts w:ascii="Garamond" w:eastAsiaTheme="minorHAnsi" w:hAnsi="Garamond" w:cs="Times New Roman"/>
          <w:sz w:val="24"/>
          <w:szCs w:val="24"/>
          <w:u w:val="single"/>
        </w:rPr>
        <w:t>:</w:t>
      </w:r>
      <w:r w:rsidR="00131B75" w:rsidRPr="002441C6">
        <w:rPr>
          <w:rFonts w:ascii="Garamond" w:hAnsi="Garamond" w:cs="Times New Roman"/>
          <w:sz w:val="24"/>
          <w:szCs w:val="24"/>
          <w:u w:val="single"/>
        </w:rPr>
        <w:t xml:space="preserve"> </w:t>
      </w:r>
      <w:r w:rsidR="000D3E32">
        <w:rPr>
          <w:rFonts w:ascii="Garamond" w:hAnsi="Garamond" w:cs="Times New Roman"/>
          <w:i/>
          <w:sz w:val="24"/>
          <w:szCs w:val="24"/>
          <w:u w:val="single"/>
        </w:rPr>
        <w:t>Culture and the “Development” of Society</w:t>
      </w:r>
    </w:p>
    <w:p w14:paraId="248E28F0" w14:textId="3E7FE1F9" w:rsidR="000328A9" w:rsidRPr="002441C6" w:rsidRDefault="00131B75" w:rsidP="000328A9">
      <w:pPr>
        <w:rPr>
          <w:rFonts w:ascii="Garamond" w:eastAsiaTheme="minorHAnsi" w:hAnsi="Garamond" w:cs="Times New Roman"/>
          <w:sz w:val="24"/>
          <w:szCs w:val="24"/>
        </w:rPr>
      </w:pPr>
      <w:r w:rsidRPr="002441C6">
        <w:rPr>
          <w:rFonts w:ascii="Garamond" w:eastAsiaTheme="minorHAnsi" w:hAnsi="Garamond" w:cs="Times New Roman"/>
          <w:sz w:val="24"/>
          <w:szCs w:val="24"/>
        </w:rPr>
        <w:t xml:space="preserve">EOS, Ch 2 </w:t>
      </w:r>
      <w:r w:rsidR="00ED333D">
        <w:rPr>
          <w:rFonts w:ascii="Garamond" w:eastAsiaTheme="minorHAnsi" w:hAnsi="Garamond" w:cs="Times New Roman"/>
          <w:sz w:val="24"/>
          <w:szCs w:val="24"/>
        </w:rPr>
        <w:t>(</w:t>
      </w:r>
      <w:r w:rsidR="00ED333D">
        <w:rPr>
          <w:rFonts w:ascii="Garamond" w:hAnsi="Garamond" w:cs="Times New Roman"/>
          <w:sz w:val="24"/>
          <w:szCs w:val="24"/>
        </w:rPr>
        <w:t>InQuizitive quiz for Chapter 2 due before the start of class)</w:t>
      </w:r>
    </w:p>
    <w:p w14:paraId="79E15D3F" w14:textId="77777777" w:rsidR="00131B75" w:rsidRPr="002441C6" w:rsidRDefault="00131B75" w:rsidP="000328A9">
      <w:pPr>
        <w:rPr>
          <w:rFonts w:ascii="Garamond" w:eastAsiaTheme="minorHAnsi" w:hAnsi="Garamond" w:cs="Times New Roman"/>
          <w:sz w:val="24"/>
          <w:szCs w:val="24"/>
        </w:rPr>
      </w:pPr>
    </w:p>
    <w:p w14:paraId="59BB3100" w14:textId="465C761F" w:rsidR="00131B75" w:rsidRPr="002441C6" w:rsidRDefault="000328A9" w:rsidP="00131B75">
      <w:pPr>
        <w:rPr>
          <w:rFonts w:ascii="Garamond" w:hAnsi="Garamond" w:cs="Times New Roman"/>
          <w:sz w:val="24"/>
          <w:szCs w:val="24"/>
          <w:u w:val="single"/>
        </w:rPr>
      </w:pPr>
      <w:r w:rsidRPr="002441C6">
        <w:rPr>
          <w:rFonts w:ascii="Garamond" w:eastAsiaTheme="minorHAnsi" w:hAnsi="Garamond" w:cs="Times New Roman"/>
          <w:sz w:val="24"/>
          <w:szCs w:val="24"/>
          <w:u w:val="single"/>
        </w:rPr>
        <w:t xml:space="preserve">W – </w:t>
      </w:r>
      <w:r w:rsidR="00DD09C7">
        <w:rPr>
          <w:rFonts w:ascii="Garamond" w:eastAsiaTheme="minorHAnsi" w:hAnsi="Garamond" w:cs="Times New Roman"/>
          <w:sz w:val="24"/>
          <w:szCs w:val="24"/>
          <w:u w:val="single"/>
        </w:rPr>
        <w:t>Sep 11</w:t>
      </w:r>
      <w:r w:rsidRPr="002441C6">
        <w:rPr>
          <w:rFonts w:ascii="Garamond" w:eastAsiaTheme="minorHAnsi" w:hAnsi="Garamond" w:cs="Times New Roman"/>
          <w:sz w:val="24"/>
          <w:szCs w:val="24"/>
          <w:u w:val="single"/>
        </w:rPr>
        <w:t>:</w:t>
      </w:r>
      <w:r w:rsidR="00131B75" w:rsidRPr="002441C6">
        <w:rPr>
          <w:rFonts w:ascii="Garamond" w:hAnsi="Garamond" w:cs="Times New Roman"/>
          <w:sz w:val="24"/>
          <w:szCs w:val="24"/>
          <w:u w:val="single"/>
        </w:rPr>
        <w:t xml:space="preserve"> </w:t>
      </w:r>
      <w:r w:rsidR="00793B20">
        <w:rPr>
          <w:rFonts w:ascii="Garamond" w:hAnsi="Garamond" w:cs="Times New Roman"/>
          <w:sz w:val="24"/>
          <w:szCs w:val="24"/>
          <w:u w:val="single"/>
        </w:rPr>
        <w:t>Culture in Action on College Campuses</w:t>
      </w:r>
    </w:p>
    <w:p w14:paraId="383E3E57" w14:textId="61814B23" w:rsidR="000D3E32" w:rsidRPr="002441C6" w:rsidRDefault="000D3E32" w:rsidP="00131B75">
      <w:pPr>
        <w:rPr>
          <w:rFonts w:ascii="Garamond" w:hAnsi="Garamond" w:cs="Times New Roman"/>
          <w:sz w:val="24"/>
          <w:szCs w:val="24"/>
        </w:rPr>
      </w:pPr>
      <w:r>
        <w:rPr>
          <w:rFonts w:ascii="Garamond" w:hAnsi="Garamond" w:cs="Times New Roman"/>
          <w:sz w:val="24"/>
          <w:szCs w:val="24"/>
        </w:rPr>
        <w:t>RFS</w:t>
      </w:r>
      <w:r w:rsidR="00EB6248">
        <w:rPr>
          <w:rFonts w:ascii="Garamond" w:hAnsi="Garamond" w:cs="Times New Roman"/>
          <w:sz w:val="24"/>
          <w:szCs w:val="24"/>
        </w:rPr>
        <w:t xml:space="preserve"> (9)</w:t>
      </w:r>
      <w:r>
        <w:rPr>
          <w:rFonts w:ascii="Garamond" w:hAnsi="Garamond" w:cs="Times New Roman"/>
          <w:sz w:val="24"/>
          <w:szCs w:val="24"/>
        </w:rPr>
        <w:t>, Wade – “American Hookup”</w:t>
      </w:r>
    </w:p>
    <w:p w14:paraId="34C24F18" w14:textId="7FA6B0E4" w:rsidR="000328A9" w:rsidRPr="002441C6" w:rsidRDefault="00131B75" w:rsidP="000328A9">
      <w:pPr>
        <w:rPr>
          <w:rFonts w:ascii="Garamond" w:eastAsiaTheme="minorHAnsi" w:hAnsi="Garamond" w:cs="Times New Roman"/>
          <w:sz w:val="24"/>
          <w:szCs w:val="24"/>
          <w:u w:val="single"/>
        </w:rPr>
      </w:pPr>
      <w:r w:rsidRPr="002441C6">
        <w:rPr>
          <w:rFonts w:ascii="Garamond" w:hAnsi="Garamond" w:cs="Times New Roman"/>
          <w:sz w:val="24"/>
          <w:szCs w:val="24"/>
        </w:rPr>
        <w:t xml:space="preserve">        </w:t>
      </w:r>
    </w:p>
    <w:p w14:paraId="1D611B12" w14:textId="59B7C109"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D09C7">
        <w:rPr>
          <w:rFonts w:ascii="Garamond" w:eastAsiaTheme="minorHAnsi" w:hAnsi="Garamond" w:cs="Times New Roman"/>
          <w:sz w:val="24"/>
          <w:szCs w:val="24"/>
          <w:u w:val="single"/>
        </w:rPr>
        <w:t>Sep 13</w:t>
      </w:r>
      <w:r w:rsidRPr="002441C6">
        <w:rPr>
          <w:rFonts w:ascii="Garamond" w:eastAsiaTheme="minorHAnsi" w:hAnsi="Garamond" w:cs="Times New Roman"/>
          <w:sz w:val="24"/>
          <w:szCs w:val="24"/>
          <w:u w:val="single"/>
        </w:rPr>
        <w:t>:</w:t>
      </w:r>
      <w:r w:rsidR="00131B75" w:rsidRPr="002441C6">
        <w:rPr>
          <w:rFonts w:ascii="Garamond" w:hAnsi="Garamond" w:cs="Times New Roman"/>
          <w:sz w:val="24"/>
          <w:szCs w:val="24"/>
          <w:u w:val="single"/>
        </w:rPr>
        <w:t xml:space="preserve"> </w:t>
      </w:r>
      <w:r w:rsidR="001F403C">
        <w:rPr>
          <w:rFonts w:ascii="Garamond" w:hAnsi="Garamond" w:cs="Times New Roman"/>
          <w:i/>
          <w:sz w:val="24"/>
          <w:szCs w:val="24"/>
          <w:u w:val="single"/>
        </w:rPr>
        <w:t>Culture – The Foundations of Trust</w:t>
      </w:r>
    </w:p>
    <w:p w14:paraId="6DF35B30" w14:textId="5CF2B707" w:rsidR="00131B75" w:rsidRDefault="001F403C" w:rsidP="00131B75">
      <w:pPr>
        <w:rPr>
          <w:rFonts w:ascii="Garamond" w:hAnsi="Garamond" w:cs="Times New Roman"/>
          <w:sz w:val="24"/>
          <w:szCs w:val="24"/>
        </w:rPr>
      </w:pPr>
      <w:r>
        <w:rPr>
          <w:rFonts w:ascii="Garamond" w:hAnsi="Garamond" w:cs="Times New Roman"/>
          <w:sz w:val="24"/>
          <w:szCs w:val="24"/>
        </w:rPr>
        <w:t>RFS</w:t>
      </w:r>
      <w:r w:rsidR="00EB6248">
        <w:rPr>
          <w:rFonts w:ascii="Garamond" w:hAnsi="Garamond" w:cs="Times New Roman"/>
          <w:sz w:val="24"/>
          <w:szCs w:val="24"/>
        </w:rPr>
        <w:t xml:space="preserve"> (46)</w:t>
      </w:r>
      <w:r>
        <w:rPr>
          <w:rFonts w:ascii="Garamond" w:hAnsi="Garamond" w:cs="Times New Roman"/>
          <w:sz w:val="24"/>
          <w:szCs w:val="24"/>
        </w:rPr>
        <w:t>, Brachears – “The Ties that Bind are Fraying”</w:t>
      </w:r>
    </w:p>
    <w:p w14:paraId="7CA6B6E7" w14:textId="13FA754E" w:rsidR="001F403C" w:rsidRPr="002441C6" w:rsidRDefault="001F403C" w:rsidP="00131B75">
      <w:pPr>
        <w:rPr>
          <w:rFonts w:ascii="Garamond" w:hAnsi="Garamond" w:cs="Times New Roman"/>
          <w:sz w:val="24"/>
          <w:szCs w:val="24"/>
        </w:rPr>
      </w:pPr>
      <w:r>
        <w:rPr>
          <w:rFonts w:ascii="Garamond" w:hAnsi="Garamond" w:cs="Times New Roman"/>
          <w:sz w:val="24"/>
          <w:szCs w:val="24"/>
        </w:rPr>
        <w:t>Media analysis presentation</w:t>
      </w:r>
      <w:r w:rsidR="00823FE3">
        <w:rPr>
          <w:rFonts w:ascii="Garamond" w:hAnsi="Garamond" w:cs="Times New Roman"/>
          <w:sz w:val="24"/>
          <w:szCs w:val="24"/>
        </w:rPr>
        <w:t xml:space="preserve"> </w:t>
      </w:r>
      <w:r w:rsidR="00954950">
        <w:rPr>
          <w:rFonts w:ascii="Garamond" w:hAnsi="Garamond" w:cs="Times New Roman"/>
          <w:sz w:val="24"/>
          <w:szCs w:val="24"/>
        </w:rPr>
        <w:t xml:space="preserve">option </w:t>
      </w:r>
      <w:r w:rsidR="00823FE3">
        <w:rPr>
          <w:rFonts w:ascii="Garamond" w:hAnsi="Garamond" w:cs="Times New Roman"/>
          <w:sz w:val="24"/>
          <w:szCs w:val="24"/>
        </w:rPr>
        <w:t>1</w:t>
      </w:r>
    </w:p>
    <w:p w14:paraId="315842BA" w14:textId="77777777" w:rsidR="000328A9" w:rsidRPr="002441C6" w:rsidRDefault="000328A9" w:rsidP="000328A9">
      <w:pPr>
        <w:rPr>
          <w:rFonts w:ascii="Garamond" w:eastAsiaTheme="minorHAnsi" w:hAnsi="Garamond" w:cs="Times New Roman"/>
          <w:sz w:val="24"/>
          <w:szCs w:val="24"/>
          <w:u w:val="single"/>
        </w:rPr>
      </w:pPr>
    </w:p>
    <w:p w14:paraId="2204B476" w14:textId="098F0BBB" w:rsidR="000328A9" w:rsidRPr="002441C6" w:rsidRDefault="000328A9" w:rsidP="000328A9">
      <w:pPr>
        <w:rPr>
          <w:rFonts w:ascii="Garamond" w:eastAsiaTheme="minorHAnsi" w:hAnsi="Garamond" w:cs="Times New Roman"/>
          <w:i/>
          <w:sz w:val="24"/>
          <w:szCs w:val="24"/>
          <w:u w:val="single"/>
        </w:rPr>
      </w:pPr>
      <w:r w:rsidRPr="002441C6">
        <w:rPr>
          <w:rFonts w:ascii="Garamond" w:eastAsiaTheme="minorHAnsi" w:hAnsi="Garamond" w:cs="Times New Roman"/>
          <w:sz w:val="24"/>
          <w:szCs w:val="24"/>
          <w:u w:val="single"/>
        </w:rPr>
        <w:t xml:space="preserve">M – </w:t>
      </w:r>
      <w:r w:rsidR="00DD09C7">
        <w:rPr>
          <w:rFonts w:ascii="Garamond" w:eastAsiaTheme="minorHAnsi" w:hAnsi="Garamond" w:cs="Times New Roman"/>
          <w:sz w:val="24"/>
          <w:szCs w:val="24"/>
          <w:u w:val="single"/>
        </w:rPr>
        <w:t>Sep 16</w:t>
      </w:r>
      <w:r w:rsidRPr="002441C6">
        <w:rPr>
          <w:rFonts w:ascii="Garamond" w:eastAsiaTheme="minorHAnsi" w:hAnsi="Garamond" w:cs="Times New Roman"/>
          <w:sz w:val="24"/>
          <w:szCs w:val="24"/>
          <w:u w:val="single"/>
        </w:rPr>
        <w:t>:</w:t>
      </w:r>
      <w:r w:rsidR="00CF2F89" w:rsidRPr="002441C6">
        <w:rPr>
          <w:rFonts w:ascii="Garamond" w:eastAsiaTheme="minorHAnsi" w:hAnsi="Garamond" w:cs="Times New Roman"/>
          <w:sz w:val="24"/>
          <w:szCs w:val="24"/>
          <w:u w:val="single"/>
        </w:rPr>
        <w:t xml:space="preserve"> </w:t>
      </w:r>
      <w:r w:rsidR="001F403C">
        <w:rPr>
          <w:rFonts w:ascii="Garamond" w:eastAsiaTheme="minorHAnsi" w:hAnsi="Garamond" w:cs="Times New Roman"/>
          <w:i/>
          <w:sz w:val="24"/>
          <w:szCs w:val="24"/>
          <w:u w:val="single"/>
        </w:rPr>
        <w:t xml:space="preserve">Socialization and Life Course </w:t>
      </w:r>
    </w:p>
    <w:p w14:paraId="298BD302" w14:textId="6999240E" w:rsidR="000328A9" w:rsidRPr="002441C6" w:rsidRDefault="001F403C" w:rsidP="000328A9">
      <w:pPr>
        <w:rPr>
          <w:rFonts w:ascii="Garamond" w:eastAsiaTheme="minorHAnsi" w:hAnsi="Garamond" w:cs="Times New Roman"/>
          <w:sz w:val="24"/>
          <w:szCs w:val="24"/>
        </w:rPr>
      </w:pPr>
      <w:r>
        <w:rPr>
          <w:rFonts w:ascii="Garamond" w:eastAsiaTheme="minorHAnsi" w:hAnsi="Garamond" w:cs="Times New Roman"/>
          <w:sz w:val="24"/>
          <w:szCs w:val="24"/>
        </w:rPr>
        <w:t>EOS, Ch 3 (InQuizitive quiz for Chapter 3 due before the start of class)</w:t>
      </w:r>
    </w:p>
    <w:p w14:paraId="39CEE27A" w14:textId="77777777" w:rsidR="00CF2F89" w:rsidRPr="002441C6" w:rsidRDefault="00CF2F89" w:rsidP="000328A9">
      <w:pPr>
        <w:rPr>
          <w:rFonts w:ascii="Garamond" w:eastAsiaTheme="minorHAnsi" w:hAnsi="Garamond" w:cs="Times New Roman"/>
          <w:sz w:val="24"/>
          <w:szCs w:val="24"/>
        </w:rPr>
      </w:pPr>
    </w:p>
    <w:p w14:paraId="38FC68C5" w14:textId="2660BCFB" w:rsidR="001F403C" w:rsidRDefault="000328A9" w:rsidP="00025D48">
      <w:pPr>
        <w:rPr>
          <w:rFonts w:ascii="Garamond" w:eastAsiaTheme="minorHAnsi" w:hAnsi="Garamond" w:cs="Times New Roman"/>
          <w:sz w:val="24"/>
          <w:szCs w:val="24"/>
        </w:rPr>
      </w:pPr>
      <w:r w:rsidRPr="002441C6">
        <w:rPr>
          <w:rFonts w:ascii="Garamond" w:eastAsiaTheme="minorHAnsi" w:hAnsi="Garamond" w:cs="Times New Roman"/>
          <w:sz w:val="24"/>
          <w:szCs w:val="24"/>
          <w:u w:val="single"/>
        </w:rPr>
        <w:t xml:space="preserve">W – </w:t>
      </w:r>
      <w:r w:rsidR="00DD09C7">
        <w:rPr>
          <w:rFonts w:ascii="Garamond" w:eastAsiaTheme="minorHAnsi" w:hAnsi="Garamond" w:cs="Times New Roman"/>
          <w:sz w:val="24"/>
          <w:szCs w:val="24"/>
          <w:u w:val="single"/>
        </w:rPr>
        <w:t>Sep 18</w:t>
      </w:r>
      <w:r w:rsidRPr="002441C6">
        <w:rPr>
          <w:rFonts w:ascii="Garamond" w:eastAsiaTheme="minorHAnsi" w:hAnsi="Garamond" w:cs="Times New Roman"/>
          <w:sz w:val="24"/>
          <w:szCs w:val="24"/>
          <w:u w:val="single"/>
        </w:rPr>
        <w:t>:</w:t>
      </w:r>
      <w:r w:rsidR="00CF2F89" w:rsidRPr="002441C6">
        <w:rPr>
          <w:rFonts w:ascii="Garamond" w:eastAsiaTheme="minorHAnsi" w:hAnsi="Garamond" w:cs="Times New Roman"/>
          <w:i/>
          <w:sz w:val="24"/>
          <w:szCs w:val="24"/>
          <w:u w:val="single"/>
        </w:rPr>
        <w:t xml:space="preserve"> </w:t>
      </w:r>
      <w:r w:rsidR="008056B1">
        <w:rPr>
          <w:rFonts w:ascii="Garamond" w:eastAsiaTheme="minorHAnsi" w:hAnsi="Garamond" w:cs="Times New Roman"/>
          <w:i/>
          <w:sz w:val="24"/>
          <w:szCs w:val="24"/>
          <w:u w:val="single"/>
        </w:rPr>
        <w:t>Life Course and Aging</w:t>
      </w:r>
    </w:p>
    <w:p w14:paraId="371FD566" w14:textId="1B27B897" w:rsidR="00CF2F89" w:rsidRDefault="00025D48"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EB6248">
        <w:rPr>
          <w:rFonts w:ascii="Garamond" w:eastAsiaTheme="minorHAnsi" w:hAnsi="Garamond" w:cs="Times New Roman"/>
          <w:sz w:val="24"/>
          <w:szCs w:val="24"/>
        </w:rPr>
        <w:t xml:space="preserve"> (16)</w:t>
      </w:r>
      <w:r>
        <w:rPr>
          <w:rFonts w:ascii="Garamond" w:eastAsiaTheme="minorHAnsi" w:hAnsi="Garamond" w:cs="Times New Roman"/>
          <w:sz w:val="24"/>
          <w:szCs w:val="24"/>
        </w:rPr>
        <w:t>, Lareau – “Concerted Cultivation and the Accomplishment of Natural Growth”</w:t>
      </w:r>
    </w:p>
    <w:p w14:paraId="2E236F95" w14:textId="4D9AE676" w:rsidR="00025D48" w:rsidRPr="002441C6" w:rsidRDefault="008056B1" w:rsidP="000328A9">
      <w:pPr>
        <w:rPr>
          <w:rFonts w:ascii="Garamond" w:eastAsiaTheme="minorHAnsi" w:hAnsi="Garamond" w:cs="Times New Roman"/>
          <w:sz w:val="24"/>
          <w:szCs w:val="24"/>
        </w:rPr>
      </w:pPr>
      <w:r>
        <w:rPr>
          <w:rFonts w:ascii="Garamond" w:eastAsiaTheme="minorHAnsi" w:hAnsi="Garamond" w:cs="Times New Roman"/>
          <w:sz w:val="24"/>
          <w:szCs w:val="24"/>
        </w:rPr>
        <w:tab/>
      </w:r>
    </w:p>
    <w:p w14:paraId="34B3B331" w14:textId="77777777" w:rsidR="00025D48" w:rsidRPr="002441C6" w:rsidRDefault="000328A9" w:rsidP="00025D48">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D09C7">
        <w:rPr>
          <w:rFonts w:ascii="Garamond" w:eastAsiaTheme="minorHAnsi" w:hAnsi="Garamond" w:cs="Times New Roman"/>
          <w:sz w:val="24"/>
          <w:szCs w:val="24"/>
          <w:u w:val="single"/>
        </w:rPr>
        <w:t>Sep 20</w:t>
      </w:r>
      <w:r w:rsidRPr="002441C6">
        <w:rPr>
          <w:rFonts w:ascii="Garamond" w:eastAsiaTheme="minorHAnsi" w:hAnsi="Garamond" w:cs="Times New Roman"/>
          <w:sz w:val="24"/>
          <w:szCs w:val="24"/>
          <w:u w:val="single"/>
        </w:rPr>
        <w:t>:</w:t>
      </w:r>
      <w:r w:rsidR="00A31E86" w:rsidRPr="002441C6">
        <w:rPr>
          <w:rFonts w:ascii="Garamond" w:eastAsiaTheme="minorHAnsi" w:hAnsi="Garamond" w:cs="Times New Roman"/>
          <w:sz w:val="24"/>
          <w:szCs w:val="24"/>
          <w:u w:val="single"/>
        </w:rPr>
        <w:t xml:space="preserve"> </w:t>
      </w:r>
      <w:r w:rsidR="00025D48">
        <w:rPr>
          <w:rFonts w:ascii="Garamond" w:eastAsiaTheme="minorHAnsi" w:hAnsi="Garamond" w:cs="Times New Roman"/>
          <w:i/>
          <w:sz w:val="24"/>
          <w:szCs w:val="24"/>
          <w:u w:val="single"/>
        </w:rPr>
        <w:t>Combining Culture and Socialization – Consumerism/Consumption</w:t>
      </w:r>
    </w:p>
    <w:p w14:paraId="6CEE2049" w14:textId="77777777" w:rsidR="00025D48" w:rsidRDefault="00025D48" w:rsidP="00025D48">
      <w:pPr>
        <w:rPr>
          <w:rFonts w:ascii="Garamond" w:eastAsiaTheme="minorHAnsi" w:hAnsi="Garamond" w:cs="Times New Roman"/>
          <w:sz w:val="24"/>
          <w:szCs w:val="24"/>
        </w:rPr>
      </w:pPr>
      <w:r>
        <w:rPr>
          <w:rFonts w:ascii="Garamond" w:eastAsiaTheme="minorHAnsi" w:hAnsi="Garamond" w:cs="Times New Roman"/>
          <w:sz w:val="24"/>
          <w:szCs w:val="24"/>
        </w:rPr>
        <w:t>Canvas, Schor – “The Visible Lifestyle: American Symbols of Status”</w:t>
      </w:r>
    </w:p>
    <w:p w14:paraId="20C5CDBD" w14:textId="1438DF18" w:rsidR="000328A9" w:rsidRPr="00025D48" w:rsidRDefault="00025D48" w:rsidP="000328A9">
      <w:pPr>
        <w:rPr>
          <w:rFonts w:ascii="Garamond" w:eastAsiaTheme="minorHAnsi" w:hAnsi="Garamond" w:cs="Times New Roman"/>
          <w:sz w:val="24"/>
          <w:szCs w:val="24"/>
        </w:rPr>
      </w:pPr>
      <w:r>
        <w:rPr>
          <w:rFonts w:ascii="Garamond" w:eastAsiaTheme="minorHAnsi" w:hAnsi="Garamond" w:cs="Times New Roman"/>
          <w:sz w:val="24"/>
          <w:szCs w:val="24"/>
        </w:rPr>
        <w:t>Short activity – “More than an object”</w:t>
      </w:r>
    </w:p>
    <w:p w14:paraId="5F7291A4" w14:textId="7B92AF89" w:rsidR="000328A9" w:rsidRPr="00025D48" w:rsidRDefault="00025D48" w:rsidP="000328A9">
      <w:pPr>
        <w:rPr>
          <w:rFonts w:ascii="Garamond" w:eastAsiaTheme="minorHAnsi" w:hAnsi="Garamond" w:cs="Times New Roman"/>
          <w:sz w:val="24"/>
          <w:szCs w:val="24"/>
        </w:rPr>
      </w:pPr>
      <w:r>
        <w:rPr>
          <w:rFonts w:ascii="Garamond" w:eastAsiaTheme="minorHAnsi" w:hAnsi="Garamond" w:cs="Times New Roman"/>
          <w:sz w:val="24"/>
          <w:szCs w:val="24"/>
        </w:rPr>
        <w:t>Media analysis presentation</w:t>
      </w:r>
      <w:r w:rsidR="00823FE3">
        <w:rPr>
          <w:rFonts w:ascii="Garamond" w:eastAsiaTheme="minorHAnsi" w:hAnsi="Garamond" w:cs="Times New Roman"/>
          <w:sz w:val="24"/>
          <w:szCs w:val="24"/>
        </w:rPr>
        <w:t xml:space="preserve"> </w:t>
      </w:r>
      <w:r w:rsidR="00954950">
        <w:rPr>
          <w:rFonts w:ascii="Garamond" w:eastAsiaTheme="minorHAnsi" w:hAnsi="Garamond" w:cs="Times New Roman"/>
          <w:sz w:val="24"/>
          <w:szCs w:val="24"/>
        </w:rPr>
        <w:t xml:space="preserve">option </w:t>
      </w:r>
      <w:r w:rsidR="00823FE3">
        <w:rPr>
          <w:rFonts w:ascii="Garamond" w:eastAsiaTheme="minorHAnsi" w:hAnsi="Garamond" w:cs="Times New Roman"/>
          <w:sz w:val="24"/>
          <w:szCs w:val="24"/>
        </w:rPr>
        <w:t>2</w:t>
      </w:r>
    </w:p>
    <w:p w14:paraId="3CF69218" w14:textId="77777777" w:rsidR="005260AC" w:rsidRPr="002441C6" w:rsidRDefault="005260AC" w:rsidP="000328A9">
      <w:pPr>
        <w:rPr>
          <w:rFonts w:ascii="Garamond" w:eastAsiaTheme="minorHAnsi" w:hAnsi="Garamond" w:cs="Times New Roman"/>
          <w:sz w:val="24"/>
          <w:szCs w:val="24"/>
          <w:u w:val="single"/>
        </w:rPr>
      </w:pPr>
    </w:p>
    <w:p w14:paraId="494A3371" w14:textId="6FC3B865"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051131">
        <w:rPr>
          <w:rFonts w:ascii="Garamond" w:eastAsiaTheme="minorHAnsi" w:hAnsi="Garamond" w:cs="Times New Roman"/>
          <w:sz w:val="24"/>
          <w:szCs w:val="24"/>
          <w:u w:val="single"/>
        </w:rPr>
        <w:t>Sep 23</w:t>
      </w:r>
      <w:r w:rsidRPr="002441C6">
        <w:rPr>
          <w:rFonts w:ascii="Garamond" w:eastAsiaTheme="minorHAnsi" w:hAnsi="Garamond" w:cs="Times New Roman"/>
          <w:sz w:val="24"/>
          <w:szCs w:val="24"/>
          <w:u w:val="single"/>
        </w:rPr>
        <w:t>:</w:t>
      </w:r>
      <w:r w:rsidR="00523E2E" w:rsidRPr="002441C6">
        <w:rPr>
          <w:rFonts w:ascii="Garamond" w:eastAsiaTheme="minorHAnsi" w:hAnsi="Garamond" w:cs="Times New Roman"/>
          <w:sz w:val="24"/>
          <w:szCs w:val="24"/>
          <w:u w:val="single"/>
        </w:rPr>
        <w:t xml:space="preserve"> </w:t>
      </w:r>
      <w:r w:rsidR="00051131" w:rsidRPr="00DC367D">
        <w:rPr>
          <w:rFonts w:ascii="Garamond" w:eastAsiaTheme="minorHAnsi" w:hAnsi="Garamond" w:cs="Times New Roman"/>
          <w:i/>
          <w:sz w:val="24"/>
          <w:szCs w:val="24"/>
          <w:u w:val="single"/>
        </w:rPr>
        <w:t>Social Interactions</w:t>
      </w:r>
    </w:p>
    <w:p w14:paraId="32411C5D" w14:textId="4AD9E510" w:rsidR="00514457" w:rsidRPr="002441C6" w:rsidRDefault="00775B4C" w:rsidP="000328A9">
      <w:pPr>
        <w:rPr>
          <w:rFonts w:ascii="Garamond" w:eastAsiaTheme="minorHAnsi" w:hAnsi="Garamond" w:cs="Times New Roman"/>
          <w:sz w:val="24"/>
          <w:szCs w:val="24"/>
        </w:rPr>
      </w:pPr>
      <w:r w:rsidRPr="002441C6">
        <w:rPr>
          <w:rFonts w:ascii="Garamond" w:eastAsiaTheme="minorHAnsi" w:hAnsi="Garamond" w:cs="Times New Roman"/>
          <w:sz w:val="24"/>
          <w:szCs w:val="24"/>
        </w:rPr>
        <w:t xml:space="preserve">EOS, Ch 4 </w:t>
      </w:r>
      <w:r w:rsidR="00051131">
        <w:rPr>
          <w:rFonts w:ascii="Garamond" w:eastAsiaTheme="minorHAnsi" w:hAnsi="Garamond" w:cs="Times New Roman"/>
          <w:sz w:val="24"/>
          <w:szCs w:val="24"/>
        </w:rPr>
        <w:t>(InQuizitive quiz for Chapter 4 due before the start of class)</w:t>
      </w:r>
    </w:p>
    <w:p w14:paraId="58DCC8A8" w14:textId="77777777" w:rsidR="00514457" w:rsidRPr="002441C6" w:rsidRDefault="00514457" w:rsidP="000328A9">
      <w:pPr>
        <w:rPr>
          <w:rFonts w:ascii="Garamond" w:eastAsiaTheme="minorHAnsi" w:hAnsi="Garamond" w:cs="Times New Roman"/>
          <w:sz w:val="24"/>
          <w:szCs w:val="24"/>
          <w:u w:val="single"/>
        </w:rPr>
      </w:pPr>
    </w:p>
    <w:p w14:paraId="4337715E" w14:textId="3F8387A6" w:rsidR="000328A9" w:rsidRPr="002441C6" w:rsidRDefault="00DC367D" w:rsidP="000328A9">
      <w:pPr>
        <w:rPr>
          <w:rFonts w:ascii="Garamond" w:eastAsiaTheme="minorHAnsi" w:hAnsi="Garamond" w:cs="Times New Roman"/>
          <w:i/>
          <w:sz w:val="24"/>
          <w:szCs w:val="24"/>
        </w:rPr>
      </w:pPr>
      <w:r>
        <w:rPr>
          <w:rFonts w:ascii="Garamond" w:eastAsiaTheme="minorHAnsi" w:hAnsi="Garamond" w:cs="Times New Roman"/>
          <w:sz w:val="24"/>
          <w:szCs w:val="24"/>
          <w:u w:val="single"/>
        </w:rPr>
        <w:t>W – Sep 25</w:t>
      </w:r>
      <w:r w:rsidR="000328A9" w:rsidRPr="002441C6">
        <w:rPr>
          <w:rFonts w:ascii="Garamond" w:eastAsiaTheme="minorHAnsi" w:hAnsi="Garamond" w:cs="Times New Roman"/>
          <w:sz w:val="24"/>
          <w:szCs w:val="24"/>
          <w:u w:val="single"/>
        </w:rPr>
        <w:t>:</w:t>
      </w:r>
      <w:r w:rsidR="00775B4C" w:rsidRPr="002441C6">
        <w:rPr>
          <w:rFonts w:ascii="Garamond" w:eastAsiaTheme="minorHAnsi" w:hAnsi="Garamond" w:cs="Times New Roman"/>
          <w:sz w:val="24"/>
          <w:szCs w:val="24"/>
          <w:u w:val="single"/>
        </w:rPr>
        <w:t xml:space="preserve"> </w:t>
      </w:r>
      <w:r w:rsidR="00775B4C" w:rsidRPr="002441C6">
        <w:rPr>
          <w:rFonts w:ascii="Garamond" w:eastAsiaTheme="minorHAnsi" w:hAnsi="Garamond" w:cs="Times New Roman"/>
          <w:i/>
          <w:sz w:val="24"/>
          <w:szCs w:val="24"/>
          <w:u w:val="single"/>
        </w:rPr>
        <w:t>Goffman on Interactions (Dramaturgy)</w:t>
      </w:r>
    </w:p>
    <w:p w14:paraId="603DE3DC" w14:textId="028362C1" w:rsidR="00775B4C" w:rsidRPr="002441C6" w:rsidRDefault="00051131"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EB6248">
        <w:rPr>
          <w:rFonts w:ascii="Garamond" w:eastAsiaTheme="minorHAnsi" w:hAnsi="Garamond" w:cs="Times New Roman"/>
          <w:sz w:val="24"/>
          <w:szCs w:val="24"/>
        </w:rPr>
        <w:t xml:space="preserve"> (19)</w:t>
      </w:r>
      <w:r w:rsidR="00775B4C" w:rsidRPr="002441C6">
        <w:rPr>
          <w:rFonts w:ascii="Garamond" w:eastAsiaTheme="minorHAnsi" w:hAnsi="Garamond" w:cs="Times New Roman"/>
          <w:sz w:val="24"/>
          <w:szCs w:val="24"/>
        </w:rPr>
        <w:t>, Goffman – “</w:t>
      </w:r>
      <w:r>
        <w:rPr>
          <w:rFonts w:ascii="Garamond" w:eastAsiaTheme="minorHAnsi" w:hAnsi="Garamond" w:cs="Times New Roman"/>
          <w:sz w:val="24"/>
          <w:szCs w:val="24"/>
        </w:rPr>
        <w:t>On Face-Work</w:t>
      </w:r>
      <w:r w:rsidR="00775B4C" w:rsidRPr="002441C6">
        <w:rPr>
          <w:rFonts w:ascii="Garamond" w:eastAsiaTheme="minorHAnsi" w:hAnsi="Garamond" w:cs="Times New Roman"/>
          <w:sz w:val="24"/>
          <w:szCs w:val="24"/>
        </w:rPr>
        <w:t>”</w:t>
      </w:r>
    </w:p>
    <w:p w14:paraId="7444F08B" w14:textId="23F5EB79" w:rsidR="00AB7DCE" w:rsidRPr="002441C6" w:rsidRDefault="001E38D5" w:rsidP="000328A9">
      <w:pPr>
        <w:rPr>
          <w:rFonts w:ascii="Garamond" w:eastAsiaTheme="minorHAnsi" w:hAnsi="Garamond" w:cs="Times New Roman"/>
          <w:sz w:val="24"/>
          <w:szCs w:val="24"/>
        </w:rPr>
      </w:pPr>
      <w:r w:rsidRPr="002441C6">
        <w:rPr>
          <w:rFonts w:ascii="Garamond" w:eastAsiaTheme="minorHAnsi" w:hAnsi="Garamond" w:cs="Times New Roman"/>
          <w:sz w:val="24"/>
          <w:szCs w:val="24"/>
        </w:rPr>
        <w:t>CANVAS</w:t>
      </w:r>
      <w:r w:rsidR="00775B4C" w:rsidRPr="002441C6">
        <w:rPr>
          <w:rFonts w:ascii="Garamond" w:eastAsiaTheme="minorHAnsi" w:hAnsi="Garamond" w:cs="Times New Roman"/>
          <w:sz w:val="24"/>
          <w:szCs w:val="24"/>
        </w:rPr>
        <w:t>, Cahill – “Meanwhile Backstage: Behavior in Public Bathrooms”</w:t>
      </w:r>
    </w:p>
    <w:p w14:paraId="772DEA4B" w14:textId="6448ED8E"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lastRenderedPageBreak/>
        <w:t xml:space="preserve">F – </w:t>
      </w:r>
      <w:r w:rsidR="00DC367D">
        <w:rPr>
          <w:rFonts w:ascii="Garamond" w:eastAsiaTheme="minorHAnsi" w:hAnsi="Garamond" w:cs="Times New Roman"/>
          <w:sz w:val="24"/>
          <w:szCs w:val="24"/>
          <w:u w:val="single"/>
        </w:rPr>
        <w:t>Sep 27</w:t>
      </w:r>
      <w:r w:rsidRPr="002441C6">
        <w:rPr>
          <w:rFonts w:ascii="Garamond" w:eastAsiaTheme="minorHAnsi" w:hAnsi="Garamond" w:cs="Times New Roman"/>
          <w:sz w:val="24"/>
          <w:szCs w:val="24"/>
          <w:u w:val="single"/>
        </w:rPr>
        <w:t>:</w:t>
      </w:r>
      <w:r w:rsidR="00A31E86" w:rsidRPr="002441C6">
        <w:rPr>
          <w:rFonts w:ascii="Garamond" w:eastAsiaTheme="minorHAnsi" w:hAnsi="Garamond" w:cs="Times New Roman"/>
          <w:sz w:val="24"/>
          <w:szCs w:val="24"/>
          <w:u w:val="single"/>
        </w:rPr>
        <w:t xml:space="preserve"> </w:t>
      </w:r>
      <w:r w:rsidR="008056B1" w:rsidRPr="008056B1">
        <w:rPr>
          <w:rFonts w:ascii="Garamond" w:eastAsiaTheme="minorHAnsi" w:hAnsi="Garamond" w:cs="Times New Roman"/>
          <w:i/>
          <w:sz w:val="24"/>
          <w:szCs w:val="24"/>
          <w:u w:val="single"/>
        </w:rPr>
        <w:t>Marginalization, Interactions, and Identity</w:t>
      </w:r>
      <w:r w:rsidR="00C068B6">
        <w:rPr>
          <w:rFonts w:ascii="Garamond" w:eastAsiaTheme="minorHAnsi" w:hAnsi="Garamond" w:cs="Times New Roman"/>
          <w:i/>
          <w:sz w:val="24"/>
          <w:szCs w:val="24"/>
          <w:u w:val="single"/>
        </w:rPr>
        <w:t xml:space="preserve"> - Homelessness</w:t>
      </w:r>
    </w:p>
    <w:p w14:paraId="378248D1" w14:textId="13A46F1C" w:rsidR="000328A9" w:rsidRDefault="008056B1"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EB6248">
        <w:rPr>
          <w:rFonts w:ascii="Garamond" w:eastAsiaTheme="minorHAnsi" w:hAnsi="Garamond" w:cs="Times New Roman"/>
          <w:sz w:val="24"/>
          <w:szCs w:val="24"/>
        </w:rPr>
        <w:t xml:space="preserve"> (20)</w:t>
      </w:r>
      <w:r>
        <w:rPr>
          <w:rFonts w:ascii="Garamond" w:eastAsiaTheme="minorHAnsi" w:hAnsi="Garamond" w:cs="Times New Roman"/>
          <w:sz w:val="24"/>
          <w:szCs w:val="24"/>
        </w:rPr>
        <w:t>, Snow and Anderson – “Salvaging the Self”</w:t>
      </w:r>
    </w:p>
    <w:p w14:paraId="49D4B86F" w14:textId="5661B60F" w:rsidR="00823FE3" w:rsidRPr="008056B1" w:rsidRDefault="00954950" w:rsidP="000328A9">
      <w:pPr>
        <w:rPr>
          <w:rFonts w:ascii="Garamond" w:eastAsiaTheme="minorHAnsi" w:hAnsi="Garamond" w:cs="Times New Roman"/>
          <w:sz w:val="24"/>
          <w:szCs w:val="24"/>
        </w:rPr>
      </w:pPr>
      <w:r>
        <w:rPr>
          <w:rFonts w:ascii="Garamond" w:eastAsiaTheme="minorHAnsi" w:hAnsi="Garamond" w:cs="Times New Roman"/>
          <w:sz w:val="24"/>
          <w:szCs w:val="24"/>
        </w:rPr>
        <w:t>Media a</w:t>
      </w:r>
      <w:r w:rsidR="00823FE3">
        <w:rPr>
          <w:rFonts w:ascii="Garamond" w:eastAsiaTheme="minorHAnsi" w:hAnsi="Garamond" w:cs="Times New Roman"/>
          <w:sz w:val="24"/>
          <w:szCs w:val="24"/>
        </w:rPr>
        <w:t xml:space="preserve">nalysis </w:t>
      </w:r>
      <w:r>
        <w:rPr>
          <w:rFonts w:ascii="Garamond" w:eastAsiaTheme="minorHAnsi" w:hAnsi="Garamond" w:cs="Times New Roman"/>
          <w:sz w:val="24"/>
          <w:szCs w:val="24"/>
        </w:rPr>
        <w:t>p</w:t>
      </w:r>
      <w:r w:rsidR="00823FE3">
        <w:rPr>
          <w:rFonts w:ascii="Garamond" w:eastAsiaTheme="minorHAnsi" w:hAnsi="Garamond" w:cs="Times New Roman"/>
          <w:sz w:val="24"/>
          <w:szCs w:val="24"/>
        </w:rPr>
        <w:t>resentation</w:t>
      </w:r>
      <w:r>
        <w:rPr>
          <w:rFonts w:ascii="Garamond" w:eastAsiaTheme="minorHAnsi" w:hAnsi="Garamond" w:cs="Times New Roman"/>
          <w:sz w:val="24"/>
          <w:szCs w:val="24"/>
        </w:rPr>
        <w:t xml:space="preserve"> option</w:t>
      </w:r>
      <w:r w:rsidR="00823FE3">
        <w:rPr>
          <w:rFonts w:ascii="Garamond" w:eastAsiaTheme="minorHAnsi" w:hAnsi="Garamond" w:cs="Times New Roman"/>
          <w:sz w:val="24"/>
          <w:szCs w:val="24"/>
        </w:rPr>
        <w:t xml:space="preserve"> 3</w:t>
      </w:r>
    </w:p>
    <w:p w14:paraId="668A928E" w14:textId="77777777" w:rsidR="008056B1" w:rsidRPr="002441C6" w:rsidRDefault="008056B1" w:rsidP="000328A9">
      <w:pPr>
        <w:rPr>
          <w:rFonts w:ascii="Garamond" w:eastAsiaTheme="minorHAnsi" w:hAnsi="Garamond" w:cs="Times New Roman"/>
          <w:sz w:val="24"/>
          <w:szCs w:val="24"/>
          <w:u w:val="single"/>
        </w:rPr>
      </w:pPr>
    </w:p>
    <w:p w14:paraId="1C304049" w14:textId="32F2AF01"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Sep 30</w:t>
      </w:r>
      <w:r w:rsidRPr="002441C6">
        <w:rPr>
          <w:rFonts w:ascii="Garamond" w:eastAsiaTheme="minorHAnsi" w:hAnsi="Garamond" w:cs="Times New Roman"/>
          <w:sz w:val="24"/>
          <w:szCs w:val="24"/>
          <w:u w:val="single"/>
        </w:rPr>
        <w:t>:</w:t>
      </w:r>
      <w:r w:rsidR="007918B0" w:rsidRPr="002441C6">
        <w:rPr>
          <w:rFonts w:ascii="Garamond" w:eastAsiaTheme="minorHAnsi" w:hAnsi="Garamond" w:cs="Times New Roman"/>
          <w:sz w:val="24"/>
          <w:szCs w:val="24"/>
          <w:u w:val="single"/>
        </w:rPr>
        <w:t xml:space="preserve"> </w:t>
      </w:r>
      <w:r w:rsidR="00C068B6" w:rsidRPr="00C068B6">
        <w:rPr>
          <w:rFonts w:ascii="Garamond" w:eastAsiaTheme="minorHAnsi" w:hAnsi="Garamond" w:cs="Times New Roman"/>
          <w:i/>
          <w:sz w:val="24"/>
          <w:szCs w:val="24"/>
          <w:u w:val="single"/>
        </w:rPr>
        <w:t>Marginalization, Interactions and Identity – Racial/Ethnic Identity</w:t>
      </w:r>
    </w:p>
    <w:p w14:paraId="5D897A82" w14:textId="666E4297" w:rsidR="00953668" w:rsidRPr="002441C6" w:rsidRDefault="00823FE3"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EB6248">
        <w:rPr>
          <w:rFonts w:ascii="Garamond" w:eastAsiaTheme="minorHAnsi" w:hAnsi="Garamond" w:cs="Times New Roman"/>
          <w:sz w:val="24"/>
          <w:szCs w:val="24"/>
        </w:rPr>
        <w:t xml:space="preserve"> (252)</w:t>
      </w:r>
      <w:r>
        <w:rPr>
          <w:rFonts w:ascii="Garamond" w:eastAsiaTheme="minorHAnsi" w:hAnsi="Garamond" w:cs="Times New Roman"/>
          <w:sz w:val="24"/>
          <w:szCs w:val="24"/>
        </w:rPr>
        <w:t>, Waters – “Optional Ethnicities: For Whites Only?”</w:t>
      </w:r>
    </w:p>
    <w:p w14:paraId="021EF981" w14:textId="77777777" w:rsidR="000328A9" w:rsidRPr="002441C6" w:rsidRDefault="000328A9" w:rsidP="000328A9">
      <w:pPr>
        <w:rPr>
          <w:rFonts w:ascii="Garamond" w:eastAsiaTheme="minorHAnsi" w:hAnsi="Garamond" w:cs="Times New Roman"/>
          <w:sz w:val="24"/>
          <w:szCs w:val="24"/>
          <w:u w:val="single"/>
        </w:rPr>
      </w:pPr>
    </w:p>
    <w:p w14:paraId="79567A30" w14:textId="13C559DA"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C068B6">
        <w:rPr>
          <w:rFonts w:ascii="Garamond" w:eastAsiaTheme="minorHAnsi" w:hAnsi="Garamond" w:cs="Times New Roman"/>
          <w:sz w:val="24"/>
          <w:szCs w:val="24"/>
          <w:u w:val="single"/>
        </w:rPr>
        <w:t xml:space="preserve">Oct 2 – </w:t>
      </w:r>
      <w:r w:rsidR="00C068B6" w:rsidRPr="00C441A5">
        <w:rPr>
          <w:rFonts w:ascii="Garamond" w:eastAsiaTheme="minorHAnsi" w:hAnsi="Garamond" w:cs="Times New Roman"/>
          <w:i/>
          <w:sz w:val="24"/>
          <w:szCs w:val="24"/>
          <w:u w:val="single"/>
        </w:rPr>
        <w:t>Multiple Choice and Short Answer Section of Exam 1</w:t>
      </w:r>
    </w:p>
    <w:p w14:paraId="5A11D30E" w14:textId="77777777" w:rsidR="00C068B6" w:rsidRDefault="00C068B6" w:rsidP="000328A9">
      <w:pPr>
        <w:rPr>
          <w:rFonts w:ascii="Garamond" w:eastAsiaTheme="minorHAnsi" w:hAnsi="Garamond" w:cs="Times New Roman"/>
          <w:sz w:val="24"/>
          <w:szCs w:val="24"/>
        </w:rPr>
      </w:pPr>
    </w:p>
    <w:p w14:paraId="14A1E8DB" w14:textId="2C8151BC"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C068B6">
        <w:rPr>
          <w:rFonts w:ascii="Garamond" w:eastAsiaTheme="minorHAnsi" w:hAnsi="Garamond" w:cs="Times New Roman"/>
          <w:sz w:val="24"/>
          <w:szCs w:val="24"/>
          <w:u w:val="single"/>
        </w:rPr>
        <w:t xml:space="preserve">Oct 4 – </w:t>
      </w:r>
      <w:r w:rsidR="00C068B6" w:rsidRPr="00C441A5">
        <w:rPr>
          <w:rFonts w:ascii="Garamond" w:eastAsiaTheme="minorHAnsi" w:hAnsi="Garamond" w:cs="Times New Roman"/>
          <w:i/>
          <w:sz w:val="24"/>
          <w:szCs w:val="24"/>
          <w:u w:val="single"/>
        </w:rPr>
        <w:t>Essay portion of Exam 1</w:t>
      </w:r>
    </w:p>
    <w:p w14:paraId="57C1FA54" w14:textId="77777777" w:rsidR="00AB7DCE" w:rsidRPr="002441C6" w:rsidRDefault="00AB7DCE" w:rsidP="000328A9">
      <w:pPr>
        <w:rPr>
          <w:rFonts w:ascii="Garamond" w:eastAsiaTheme="minorHAnsi" w:hAnsi="Garamond" w:cs="Times New Roman"/>
          <w:sz w:val="24"/>
          <w:szCs w:val="24"/>
          <w:u w:val="single"/>
        </w:rPr>
      </w:pPr>
    </w:p>
    <w:p w14:paraId="1112B48E" w14:textId="627CFC49"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Oct 7</w:t>
      </w:r>
      <w:r w:rsidRPr="002441C6">
        <w:rPr>
          <w:rFonts w:ascii="Garamond" w:eastAsiaTheme="minorHAnsi" w:hAnsi="Garamond" w:cs="Times New Roman"/>
          <w:sz w:val="24"/>
          <w:szCs w:val="24"/>
          <w:u w:val="single"/>
        </w:rPr>
        <w:t>:</w:t>
      </w:r>
      <w:r w:rsidR="001D4416" w:rsidRPr="002441C6">
        <w:rPr>
          <w:rFonts w:ascii="Garamond" w:eastAsiaTheme="minorHAnsi" w:hAnsi="Garamond" w:cs="Times New Roman"/>
          <w:sz w:val="24"/>
          <w:szCs w:val="24"/>
          <w:u w:val="single"/>
        </w:rPr>
        <w:t xml:space="preserve"> </w:t>
      </w:r>
      <w:r w:rsidR="00C441A5">
        <w:rPr>
          <w:rFonts w:ascii="Garamond" w:eastAsiaTheme="minorHAnsi" w:hAnsi="Garamond" w:cs="Times New Roman"/>
          <w:sz w:val="24"/>
          <w:szCs w:val="24"/>
          <w:u w:val="single"/>
        </w:rPr>
        <w:t>Groups, Networks and Organizations</w:t>
      </w:r>
    </w:p>
    <w:p w14:paraId="65EBD322" w14:textId="31D24A54" w:rsidR="00D83C8F" w:rsidRPr="002441C6" w:rsidRDefault="00C441A5" w:rsidP="000328A9">
      <w:pPr>
        <w:rPr>
          <w:rFonts w:ascii="Garamond" w:eastAsiaTheme="minorHAnsi" w:hAnsi="Garamond" w:cs="Times New Roman"/>
          <w:sz w:val="24"/>
          <w:szCs w:val="24"/>
        </w:rPr>
      </w:pPr>
      <w:r>
        <w:rPr>
          <w:rFonts w:ascii="Garamond" w:eastAsiaTheme="minorHAnsi" w:hAnsi="Garamond" w:cs="Times New Roman"/>
          <w:sz w:val="24"/>
          <w:szCs w:val="24"/>
        </w:rPr>
        <w:t>EOS, Ch 5</w:t>
      </w:r>
    </w:p>
    <w:p w14:paraId="15A566EF" w14:textId="77777777" w:rsidR="000328A9" w:rsidRPr="002441C6" w:rsidRDefault="000328A9" w:rsidP="000328A9">
      <w:pPr>
        <w:rPr>
          <w:rFonts w:ascii="Garamond" w:eastAsiaTheme="minorHAnsi" w:hAnsi="Garamond" w:cs="Times New Roman"/>
          <w:sz w:val="24"/>
          <w:szCs w:val="24"/>
          <w:u w:val="single"/>
        </w:rPr>
      </w:pPr>
    </w:p>
    <w:p w14:paraId="056A8CE9" w14:textId="50869EF5" w:rsidR="000328A9"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DC367D">
        <w:rPr>
          <w:rFonts w:ascii="Garamond" w:eastAsiaTheme="minorHAnsi" w:hAnsi="Garamond" w:cs="Times New Roman"/>
          <w:sz w:val="24"/>
          <w:szCs w:val="24"/>
          <w:u w:val="single"/>
        </w:rPr>
        <w:t>Oct 9</w:t>
      </w:r>
      <w:r w:rsidRPr="002441C6">
        <w:rPr>
          <w:rFonts w:ascii="Garamond" w:eastAsiaTheme="minorHAnsi" w:hAnsi="Garamond" w:cs="Times New Roman"/>
          <w:sz w:val="24"/>
          <w:szCs w:val="24"/>
          <w:u w:val="single"/>
        </w:rPr>
        <w:t>:</w:t>
      </w:r>
      <w:r w:rsidR="00D83C8F" w:rsidRPr="002441C6">
        <w:rPr>
          <w:rFonts w:ascii="Garamond" w:eastAsiaTheme="minorHAnsi" w:hAnsi="Garamond" w:cs="Times New Roman"/>
          <w:sz w:val="24"/>
          <w:szCs w:val="24"/>
          <w:u w:val="single"/>
        </w:rPr>
        <w:t xml:space="preserve"> </w:t>
      </w:r>
      <w:r w:rsidR="00C441A5">
        <w:rPr>
          <w:rFonts w:ascii="Garamond" w:eastAsiaTheme="minorHAnsi" w:hAnsi="Garamond" w:cs="Times New Roman"/>
          <w:sz w:val="24"/>
          <w:szCs w:val="24"/>
          <w:u w:val="single"/>
        </w:rPr>
        <w:t xml:space="preserve">Organizations and their Influence </w:t>
      </w:r>
    </w:p>
    <w:p w14:paraId="64D19EE2" w14:textId="7F49882E" w:rsidR="000F472E" w:rsidRDefault="000F472E" w:rsidP="000328A9">
      <w:pPr>
        <w:rPr>
          <w:rFonts w:ascii="Garamond" w:eastAsiaTheme="minorHAnsi" w:hAnsi="Garamond" w:cs="Times New Roman"/>
          <w:sz w:val="24"/>
          <w:szCs w:val="24"/>
        </w:rPr>
      </w:pPr>
      <w:r>
        <w:rPr>
          <w:rFonts w:ascii="Garamond" w:eastAsiaTheme="minorHAnsi" w:hAnsi="Garamond" w:cs="Times New Roman"/>
          <w:sz w:val="24"/>
          <w:szCs w:val="24"/>
        </w:rPr>
        <w:t>(InQuizitive quiz for Chapter 5 due before the start of class)</w:t>
      </w:r>
    </w:p>
    <w:p w14:paraId="578CF8A4" w14:textId="360BBD1A" w:rsidR="00C441A5" w:rsidRDefault="00C441A5"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FB249B">
        <w:rPr>
          <w:rFonts w:ascii="Garamond" w:eastAsiaTheme="minorHAnsi" w:hAnsi="Garamond" w:cs="Times New Roman"/>
          <w:sz w:val="24"/>
          <w:szCs w:val="24"/>
        </w:rPr>
        <w:t xml:space="preserve"> (32)</w:t>
      </w:r>
      <w:r>
        <w:rPr>
          <w:rFonts w:ascii="Garamond" w:eastAsiaTheme="minorHAnsi" w:hAnsi="Garamond" w:cs="Times New Roman"/>
          <w:sz w:val="24"/>
          <w:szCs w:val="24"/>
        </w:rPr>
        <w:t>, Foucault - “Pamopticism”</w:t>
      </w:r>
    </w:p>
    <w:p w14:paraId="255AFAB5" w14:textId="60A1A830" w:rsidR="00C441A5" w:rsidRPr="00C441A5" w:rsidRDefault="00FB249B" w:rsidP="000328A9">
      <w:pPr>
        <w:rPr>
          <w:rFonts w:ascii="Garamond" w:eastAsiaTheme="minorHAnsi" w:hAnsi="Garamond" w:cs="Times New Roman"/>
          <w:sz w:val="24"/>
          <w:szCs w:val="24"/>
        </w:rPr>
      </w:pPr>
      <w:r>
        <w:rPr>
          <w:rFonts w:ascii="Garamond" w:eastAsiaTheme="minorHAnsi" w:hAnsi="Garamond" w:cs="Times New Roman"/>
          <w:sz w:val="24"/>
          <w:szCs w:val="24"/>
        </w:rPr>
        <w:t xml:space="preserve">RFS (33), </w:t>
      </w:r>
      <w:r w:rsidR="00C441A5">
        <w:rPr>
          <w:rFonts w:ascii="Garamond" w:eastAsiaTheme="minorHAnsi" w:hAnsi="Garamond" w:cs="Times New Roman"/>
          <w:sz w:val="24"/>
          <w:szCs w:val="24"/>
        </w:rPr>
        <w:t>Shearing and Stenning – “From the Panopticon to Disney World”</w:t>
      </w:r>
    </w:p>
    <w:p w14:paraId="63AC6EF4" w14:textId="77777777" w:rsidR="000328A9" w:rsidRPr="002441C6" w:rsidRDefault="000328A9" w:rsidP="000328A9">
      <w:pPr>
        <w:rPr>
          <w:rFonts w:ascii="Garamond" w:eastAsiaTheme="minorHAnsi" w:hAnsi="Garamond" w:cs="Times New Roman"/>
          <w:sz w:val="24"/>
          <w:szCs w:val="24"/>
          <w:u w:val="single"/>
        </w:rPr>
      </w:pPr>
    </w:p>
    <w:p w14:paraId="69297C33" w14:textId="2F6277BA"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C367D">
        <w:rPr>
          <w:rFonts w:ascii="Garamond" w:eastAsiaTheme="minorHAnsi" w:hAnsi="Garamond" w:cs="Times New Roman"/>
          <w:sz w:val="24"/>
          <w:szCs w:val="24"/>
          <w:u w:val="single"/>
        </w:rPr>
        <w:t>Oct 11</w:t>
      </w:r>
      <w:r w:rsidRPr="002441C6">
        <w:rPr>
          <w:rFonts w:ascii="Garamond" w:eastAsiaTheme="minorHAnsi" w:hAnsi="Garamond" w:cs="Times New Roman"/>
          <w:sz w:val="24"/>
          <w:szCs w:val="24"/>
          <w:u w:val="single"/>
        </w:rPr>
        <w:t>:</w:t>
      </w:r>
      <w:r w:rsidR="00D83C8F" w:rsidRPr="002441C6">
        <w:rPr>
          <w:rFonts w:ascii="Garamond" w:eastAsiaTheme="minorHAnsi" w:hAnsi="Garamond" w:cs="Times New Roman"/>
          <w:sz w:val="24"/>
          <w:szCs w:val="24"/>
          <w:u w:val="single"/>
        </w:rPr>
        <w:t xml:space="preserve"> </w:t>
      </w:r>
      <w:r w:rsidR="00954950">
        <w:rPr>
          <w:rFonts w:ascii="Garamond" w:eastAsiaTheme="minorHAnsi" w:hAnsi="Garamond" w:cs="Times New Roman"/>
          <w:sz w:val="24"/>
          <w:szCs w:val="24"/>
          <w:u w:val="single"/>
        </w:rPr>
        <w:t>Expanding Weber and Bureaucracy – McDonadization and Rationality</w:t>
      </w:r>
    </w:p>
    <w:p w14:paraId="778EB080" w14:textId="7938F02D" w:rsidR="000328A9" w:rsidRDefault="00954950"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FB249B">
        <w:rPr>
          <w:rFonts w:ascii="Garamond" w:eastAsiaTheme="minorHAnsi" w:hAnsi="Garamond" w:cs="Times New Roman"/>
          <w:sz w:val="24"/>
          <w:szCs w:val="24"/>
        </w:rPr>
        <w:t xml:space="preserve"> (36)</w:t>
      </w:r>
      <w:r>
        <w:rPr>
          <w:rFonts w:ascii="Garamond" w:eastAsiaTheme="minorHAnsi" w:hAnsi="Garamond" w:cs="Times New Roman"/>
          <w:sz w:val="24"/>
          <w:szCs w:val="24"/>
        </w:rPr>
        <w:t>, Ritzer – “The McDonald’s System”</w:t>
      </w:r>
    </w:p>
    <w:p w14:paraId="741BE0E3" w14:textId="79A78408" w:rsidR="00954950" w:rsidRDefault="00954950" w:rsidP="000328A9">
      <w:pPr>
        <w:rPr>
          <w:rFonts w:ascii="Garamond" w:eastAsiaTheme="minorHAnsi" w:hAnsi="Garamond" w:cs="Times New Roman"/>
          <w:sz w:val="24"/>
          <w:szCs w:val="24"/>
        </w:rPr>
      </w:pPr>
      <w:r>
        <w:rPr>
          <w:rFonts w:ascii="Garamond" w:eastAsiaTheme="minorHAnsi" w:hAnsi="Garamond" w:cs="Times New Roman"/>
          <w:sz w:val="24"/>
          <w:szCs w:val="24"/>
        </w:rPr>
        <w:t>Media analysis presentation option 4</w:t>
      </w:r>
    </w:p>
    <w:p w14:paraId="2A811FFE" w14:textId="5957D7C7" w:rsidR="000F472E" w:rsidRPr="000F472E" w:rsidRDefault="000F472E" w:rsidP="000328A9">
      <w:pPr>
        <w:rPr>
          <w:rFonts w:ascii="Garamond" w:eastAsiaTheme="minorHAnsi" w:hAnsi="Garamond" w:cs="Times New Roman"/>
          <w:b/>
          <w:sz w:val="24"/>
          <w:szCs w:val="24"/>
        </w:rPr>
      </w:pPr>
      <w:r w:rsidRPr="000F472E">
        <w:rPr>
          <w:rFonts w:ascii="Garamond" w:hAnsi="Garamond" w:cs="Times New Roman"/>
          <w:b/>
          <w:sz w:val="24"/>
          <w:szCs w:val="24"/>
        </w:rPr>
        <w:t>Sociology in Art Early Portfolio Due</w:t>
      </w:r>
    </w:p>
    <w:p w14:paraId="46BAC4D9" w14:textId="77777777" w:rsidR="00954950" w:rsidRPr="00954950" w:rsidRDefault="00954950" w:rsidP="000328A9">
      <w:pPr>
        <w:rPr>
          <w:rFonts w:ascii="Garamond" w:eastAsiaTheme="minorHAnsi" w:hAnsi="Garamond" w:cs="Times New Roman"/>
          <w:sz w:val="24"/>
          <w:szCs w:val="24"/>
        </w:rPr>
      </w:pPr>
    </w:p>
    <w:p w14:paraId="381627FF" w14:textId="168AEAD6"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Oct 14</w:t>
      </w:r>
      <w:r w:rsidRPr="002441C6">
        <w:rPr>
          <w:rFonts w:ascii="Garamond" w:eastAsiaTheme="minorHAnsi" w:hAnsi="Garamond" w:cs="Times New Roman"/>
          <w:sz w:val="24"/>
          <w:szCs w:val="24"/>
          <w:u w:val="single"/>
        </w:rPr>
        <w:t xml:space="preserve">:  No Class – </w:t>
      </w:r>
      <w:r w:rsidR="00DC367D">
        <w:rPr>
          <w:rFonts w:ascii="Garamond" w:eastAsiaTheme="minorHAnsi" w:hAnsi="Garamond" w:cs="Times New Roman"/>
          <w:sz w:val="24"/>
          <w:szCs w:val="24"/>
          <w:u w:val="single"/>
        </w:rPr>
        <w:t>Fall Recess</w:t>
      </w:r>
    </w:p>
    <w:p w14:paraId="4509211A" w14:textId="77777777" w:rsidR="000328A9" w:rsidRPr="002441C6" w:rsidRDefault="000328A9" w:rsidP="000328A9">
      <w:pPr>
        <w:rPr>
          <w:rFonts w:ascii="Garamond" w:eastAsiaTheme="minorHAnsi" w:hAnsi="Garamond" w:cs="Times New Roman"/>
          <w:sz w:val="24"/>
          <w:szCs w:val="24"/>
          <w:u w:val="single"/>
        </w:rPr>
      </w:pPr>
    </w:p>
    <w:p w14:paraId="0A47B685" w14:textId="35F6ADAD"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DC367D">
        <w:rPr>
          <w:rFonts w:ascii="Garamond" w:eastAsiaTheme="minorHAnsi" w:hAnsi="Garamond" w:cs="Times New Roman"/>
          <w:sz w:val="24"/>
          <w:szCs w:val="24"/>
          <w:u w:val="single"/>
        </w:rPr>
        <w:t>Oct 1</w:t>
      </w:r>
      <w:r w:rsidRPr="002441C6">
        <w:rPr>
          <w:rFonts w:ascii="Garamond" w:eastAsiaTheme="minorHAnsi" w:hAnsi="Garamond" w:cs="Times New Roman"/>
          <w:sz w:val="24"/>
          <w:szCs w:val="24"/>
          <w:u w:val="single"/>
        </w:rPr>
        <w:t xml:space="preserve">6:  </w:t>
      </w:r>
      <w:r w:rsidR="000F472E">
        <w:rPr>
          <w:rFonts w:ascii="Garamond" w:eastAsiaTheme="minorHAnsi" w:hAnsi="Garamond" w:cs="Times New Roman"/>
          <w:sz w:val="24"/>
          <w:szCs w:val="24"/>
          <w:u w:val="single"/>
        </w:rPr>
        <w:t>Deviance and Crime</w:t>
      </w:r>
    </w:p>
    <w:p w14:paraId="7C31B825" w14:textId="6166F8B9" w:rsidR="000328A9" w:rsidRPr="000F472E" w:rsidRDefault="000F472E" w:rsidP="000328A9">
      <w:pPr>
        <w:rPr>
          <w:rFonts w:ascii="Garamond" w:eastAsiaTheme="minorHAnsi" w:hAnsi="Garamond" w:cs="Times New Roman"/>
          <w:sz w:val="24"/>
          <w:szCs w:val="24"/>
        </w:rPr>
      </w:pPr>
      <w:r>
        <w:rPr>
          <w:rFonts w:ascii="Garamond" w:eastAsiaTheme="minorHAnsi" w:hAnsi="Garamond" w:cs="Times New Roman"/>
          <w:sz w:val="24"/>
          <w:szCs w:val="24"/>
        </w:rPr>
        <w:t>EOS, Ch 6 (Inquizitive quiz for Chapter 6 due before the start of class)</w:t>
      </w:r>
    </w:p>
    <w:p w14:paraId="4869DBB9" w14:textId="77777777" w:rsidR="000F472E" w:rsidRPr="002441C6" w:rsidRDefault="000F472E" w:rsidP="000328A9">
      <w:pPr>
        <w:rPr>
          <w:rFonts w:ascii="Garamond" w:eastAsiaTheme="minorHAnsi" w:hAnsi="Garamond" w:cs="Times New Roman"/>
          <w:sz w:val="24"/>
          <w:szCs w:val="24"/>
          <w:u w:val="single"/>
        </w:rPr>
      </w:pPr>
    </w:p>
    <w:p w14:paraId="1A726D9D" w14:textId="12EF9F7B" w:rsidR="000328A9"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C367D">
        <w:rPr>
          <w:rFonts w:ascii="Garamond" w:eastAsiaTheme="minorHAnsi" w:hAnsi="Garamond" w:cs="Times New Roman"/>
          <w:sz w:val="24"/>
          <w:szCs w:val="24"/>
          <w:u w:val="single"/>
        </w:rPr>
        <w:t>Oct 1</w:t>
      </w:r>
      <w:r w:rsidRPr="002441C6">
        <w:rPr>
          <w:rFonts w:ascii="Garamond" w:eastAsiaTheme="minorHAnsi" w:hAnsi="Garamond" w:cs="Times New Roman"/>
          <w:sz w:val="24"/>
          <w:szCs w:val="24"/>
          <w:u w:val="single"/>
        </w:rPr>
        <w:t xml:space="preserve">8:  </w:t>
      </w:r>
      <w:r w:rsidR="000F472E">
        <w:rPr>
          <w:rFonts w:ascii="Garamond" w:eastAsiaTheme="minorHAnsi" w:hAnsi="Garamond" w:cs="Times New Roman"/>
          <w:sz w:val="24"/>
          <w:szCs w:val="24"/>
          <w:u w:val="single"/>
        </w:rPr>
        <w:t>Consequences of Incarceration</w:t>
      </w:r>
    </w:p>
    <w:p w14:paraId="0DC5EFE1" w14:textId="2223222A" w:rsidR="000F472E" w:rsidRDefault="000F472E"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FB249B">
        <w:rPr>
          <w:rFonts w:ascii="Garamond" w:eastAsiaTheme="minorHAnsi" w:hAnsi="Garamond" w:cs="Times New Roman"/>
          <w:sz w:val="24"/>
          <w:szCs w:val="24"/>
        </w:rPr>
        <w:t xml:space="preserve"> (5)</w:t>
      </w:r>
      <w:r>
        <w:rPr>
          <w:rFonts w:ascii="Garamond" w:eastAsiaTheme="minorHAnsi" w:hAnsi="Garamond" w:cs="Times New Roman"/>
          <w:sz w:val="24"/>
          <w:szCs w:val="24"/>
        </w:rPr>
        <w:t>, Pager – “The Mark of a Criminal Record”</w:t>
      </w:r>
    </w:p>
    <w:p w14:paraId="23C1F03F" w14:textId="1B739981" w:rsidR="00F51692" w:rsidRPr="000F472E" w:rsidRDefault="00F51692" w:rsidP="000328A9">
      <w:pPr>
        <w:rPr>
          <w:rFonts w:ascii="Garamond" w:eastAsiaTheme="minorHAnsi" w:hAnsi="Garamond" w:cs="Times New Roman"/>
          <w:sz w:val="24"/>
          <w:szCs w:val="24"/>
        </w:rPr>
      </w:pPr>
      <w:r>
        <w:rPr>
          <w:rFonts w:ascii="Garamond" w:eastAsiaTheme="minorHAnsi" w:hAnsi="Garamond" w:cs="Times New Roman"/>
          <w:sz w:val="24"/>
          <w:szCs w:val="24"/>
        </w:rPr>
        <w:t>Media analysis presentation option 5</w:t>
      </w:r>
    </w:p>
    <w:p w14:paraId="32E3D16A" w14:textId="77777777" w:rsidR="000328A9" w:rsidRPr="002441C6" w:rsidRDefault="000328A9" w:rsidP="000328A9">
      <w:pPr>
        <w:rPr>
          <w:rFonts w:ascii="Garamond" w:eastAsiaTheme="minorHAnsi" w:hAnsi="Garamond" w:cs="Times New Roman"/>
          <w:sz w:val="24"/>
          <w:szCs w:val="24"/>
          <w:u w:val="single"/>
        </w:rPr>
      </w:pPr>
    </w:p>
    <w:p w14:paraId="68E59DE1" w14:textId="561BDD60"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Oct 2</w:t>
      </w:r>
      <w:r w:rsidRPr="002441C6">
        <w:rPr>
          <w:rFonts w:ascii="Garamond" w:eastAsiaTheme="minorHAnsi" w:hAnsi="Garamond" w:cs="Times New Roman"/>
          <w:sz w:val="24"/>
          <w:szCs w:val="24"/>
          <w:u w:val="single"/>
        </w:rPr>
        <w:t>1:</w:t>
      </w:r>
      <w:r w:rsidR="00AD244D" w:rsidRPr="002441C6">
        <w:rPr>
          <w:rFonts w:ascii="Garamond" w:eastAsiaTheme="minorHAnsi" w:hAnsi="Garamond" w:cs="Times New Roman"/>
          <w:sz w:val="24"/>
          <w:szCs w:val="24"/>
          <w:u w:val="single"/>
        </w:rPr>
        <w:t xml:space="preserve"> </w:t>
      </w:r>
      <w:r w:rsidR="00F51692">
        <w:rPr>
          <w:rFonts w:ascii="Garamond" w:eastAsiaTheme="minorHAnsi" w:hAnsi="Garamond" w:cs="Times New Roman"/>
          <w:sz w:val="24"/>
          <w:szCs w:val="24"/>
          <w:u w:val="single"/>
        </w:rPr>
        <w:t>Consequences of Incarceration Continued</w:t>
      </w:r>
    </w:p>
    <w:p w14:paraId="4BE6C0CA" w14:textId="6F69231F" w:rsidR="000328A9" w:rsidRPr="002441C6" w:rsidRDefault="00F51692"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FB249B">
        <w:rPr>
          <w:rFonts w:ascii="Garamond" w:eastAsiaTheme="minorHAnsi" w:hAnsi="Garamond" w:cs="Times New Roman"/>
          <w:sz w:val="24"/>
          <w:szCs w:val="24"/>
        </w:rPr>
        <w:t xml:space="preserve"> (34)</w:t>
      </w:r>
      <w:r>
        <w:rPr>
          <w:rFonts w:ascii="Garamond" w:eastAsiaTheme="minorHAnsi" w:hAnsi="Garamond" w:cs="Times New Roman"/>
          <w:sz w:val="24"/>
          <w:szCs w:val="24"/>
        </w:rPr>
        <w:t>, Coates – “The Black Family in the Age of Mass Incarceration”</w:t>
      </w:r>
    </w:p>
    <w:p w14:paraId="7393CC07" w14:textId="77777777" w:rsidR="00DA0D7B" w:rsidRPr="002441C6" w:rsidRDefault="00DA0D7B" w:rsidP="000328A9">
      <w:pPr>
        <w:rPr>
          <w:rFonts w:ascii="Garamond" w:eastAsiaTheme="minorHAnsi" w:hAnsi="Garamond" w:cs="Times New Roman"/>
          <w:sz w:val="24"/>
          <w:szCs w:val="24"/>
          <w:u w:val="single"/>
        </w:rPr>
      </w:pPr>
    </w:p>
    <w:p w14:paraId="6E7EEF7B" w14:textId="31C2A18E"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DC367D">
        <w:rPr>
          <w:rFonts w:ascii="Garamond" w:eastAsiaTheme="minorHAnsi" w:hAnsi="Garamond" w:cs="Times New Roman"/>
          <w:sz w:val="24"/>
          <w:szCs w:val="24"/>
          <w:u w:val="single"/>
        </w:rPr>
        <w:t>Oct 2</w:t>
      </w:r>
      <w:r w:rsidRPr="002441C6">
        <w:rPr>
          <w:rFonts w:ascii="Garamond" w:eastAsiaTheme="minorHAnsi" w:hAnsi="Garamond" w:cs="Times New Roman"/>
          <w:sz w:val="24"/>
          <w:szCs w:val="24"/>
          <w:u w:val="single"/>
        </w:rPr>
        <w:t>3</w:t>
      </w:r>
      <w:r w:rsidR="003A4F18" w:rsidRPr="002441C6">
        <w:rPr>
          <w:rFonts w:ascii="Garamond" w:eastAsiaTheme="minorHAnsi" w:hAnsi="Garamond" w:cs="Times New Roman"/>
          <w:sz w:val="24"/>
          <w:szCs w:val="24"/>
          <w:u w:val="single"/>
        </w:rPr>
        <w:t>: Stratification (Economic/Class/Status)</w:t>
      </w:r>
    </w:p>
    <w:p w14:paraId="16B62351" w14:textId="0349FC75" w:rsidR="000328A9" w:rsidRPr="002441C6" w:rsidRDefault="00F51692" w:rsidP="000328A9">
      <w:pPr>
        <w:rPr>
          <w:rFonts w:ascii="Garamond" w:eastAsiaTheme="minorHAnsi" w:hAnsi="Garamond" w:cs="Times New Roman"/>
          <w:sz w:val="24"/>
          <w:szCs w:val="24"/>
        </w:rPr>
      </w:pPr>
      <w:r>
        <w:rPr>
          <w:rFonts w:ascii="Garamond" w:eastAsiaTheme="minorHAnsi" w:hAnsi="Garamond" w:cs="Times New Roman"/>
          <w:sz w:val="24"/>
          <w:szCs w:val="24"/>
        </w:rPr>
        <w:t>EOS, Chapter 7 (Inquizitive quiz for Chapter 7 due before the start of class)</w:t>
      </w:r>
    </w:p>
    <w:p w14:paraId="4D212823" w14:textId="77777777" w:rsidR="00DA0D7B" w:rsidRPr="002441C6" w:rsidRDefault="00DA0D7B" w:rsidP="000328A9">
      <w:pPr>
        <w:rPr>
          <w:rFonts w:ascii="Garamond" w:eastAsiaTheme="minorHAnsi" w:hAnsi="Garamond" w:cs="Times New Roman"/>
          <w:sz w:val="24"/>
          <w:szCs w:val="24"/>
        </w:rPr>
      </w:pPr>
    </w:p>
    <w:p w14:paraId="6475A7FA" w14:textId="615EF75D"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C367D">
        <w:rPr>
          <w:rFonts w:ascii="Garamond" w:eastAsiaTheme="minorHAnsi" w:hAnsi="Garamond" w:cs="Times New Roman"/>
          <w:sz w:val="24"/>
          <w:szCs w:val="24"/>
          <w:u w:val="single"/>
        </w:rPr>
        <w:t>Oct 2</w:t>
      </w:r>
      <w:r w:rsidRPr="002441C6">
        <w:rPr>
          <w:rFonts w:ascii="Garamond" w:eastAsiaTheme="minorHAnsi" w:hAnsi="Garamond" w:cs="Times New Roman"/>
          <w:sz w:val="24"/>
          <w:szCs w:val="24"/>
          <w:u w:val="single"/>
        </w:rPr>
        <w:t>5:</w:t>
      </w:r>
      <w:r w:rsidR="00DA0D7B" w:rsidRPr="002441C6">
        <w:rPr>
          <w:rFonts w:ascii="Garamond" w:eastAsiaTheme="minorHAnsi" w:hAnsi="Garamond" w:cs="Times New Roman"/>
          <w:sz w:val="24"/>
          <w:szCs w:val="24"/>
          <w:u w:val="single"/>
        </w:rPr>
        <w:t xml:space="preserve"> Stratification (Economic/Class/Status)</w:t>
      </w:r>
    </w:p>
    <w:p w14:paraId="1AAAC185" w14:textId="1CE8BFC2" w:rsidR="00DA0D7B" w:rsidRDefault="00F51692"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FB249B">
        <w:rPr>
          <w:rFonts w:ascii="Garamond" w:eastAsiaTheme="minorHAnsi" w:hAnsi="Garamond" w:cs="Times New Roman"/>
          <w:sz w:val="24"/>
          <w:szCs w:val="24"/>
        </w:rPr>
        <w:t xml:space="preserve"> (28)</w:t>
      </w:r>
      <w:r>
        <w:rPr>
          <w:rFonts w:ascii="Garamond" w:eastAsiaTheme="minorHAnsi" w:hAnsi="Garamond" w:cs="Times New Roman"/>
          <w:sz w:val="24"/>
          <w:szCs w:val="24"/>
        </w:rPr>
        <w:t>, Dodson – “Employing Parents Who Can’t Make a Living”</w:t>
      </w:r>
    </w:p>
    <w:p w14:paraId="0880C6D3" w14:textId="4EF9DC10" w:rsidR="00F51692" w:rsidRDefault="00F51692" w:rsidP="000328A9">
      <w:pPr>
        <w:rPr>
          <w:rFonts w:ascii="Garamond" w:eastAsiaTheme="minorHAnsi" w:hAnsi="Garamond" w:cs="Times New Roman"/>
          <w:sz w:val="24"/>
          <w:szCs w:val="24"/>
        </w:rPr>
      </w:pPr>
      <w:r>
        <w:rPr>
          <w:rFonts w:ascii="Garamond" w:eastAsiaTheme="minorHAnsi" w:hAnsi="Garamond" w:cs="Times New Roman"/>
          <w:sz w:val="24"/>
          <w:szCs w:val="24"/>
        </w:rPr>
        <w:t>In class activity – “Surviving on a minimum wage budget”</w:t>
      </w:r>
    </w:p>
    <w:p w14:paraId="627C3BD6" w14:textId="5A57F0C0" w:rsidR="004D5F47" w:rsidRPr="002441C6" w:rsidRDefault="004D5F47" w:rsidP="000328A9">
      <w:pPr>
        <w:rPr>
          <w:rFonts w:ascii="Garamond" w:eastAsiaTheme="minorHAnsi" w:hAnsi="Garamond" w:cs="Times New Roman"/>
          <w:sz w:val="24"/>
          <w:szCs w:val="24"/>
        </w:rPr>
      </w:pPr>
      <w:r>
        <w:rPr>
          <w:rFonts w:ascii="Garamond" w:eastAsiaTheme="minorHAnsi" w:hAnsi="Garamond" w:cs="Times New Roman"/>
          <w:sz w:val="24"/>
          <w:szCs w:val="24"/>
        </w:rPr>
        <w:t>Media analysis presentation option 6</w:t>
      </w:r>
    </w:p>
    <w:p w14:paraId="4A1617F7" w14:textId="77777777" w:rsidR="00DC367D" w:rsidRDefault="00DC367D" w:rsidP="000328A9">
      <w:pPr>
        <w:rPr>
          <w:rFonts w:ascii="Garamond" w:eastAsiaTheme="minorHAnsi" w:hAnsi="Garamond" w:cs="Times New Roman"/>
          <w:sz w:val="24"/>
          <w:szCs w:val="24"/>
          <w:u w:val="single"/>
        </w:rPr>
      </w:pPr>
    </w:p>
    <w:p w14:paraId="49F57432" w14:textId="0BA37651"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Oct 28</w:t>
      </w:r>
      <w:r w:rsidRPr="002441C6">
        <w:rPr>
          <w:rFonts w:ascii="Garamond" w:eastAsiaTheme="minorHAnsi" w:hAnsi="Garamond" w:cs="Times New Roman"/>
          <w:sz w:val="24"/>
          <w:szCs w:val="24"/>
          <w:u w:val="single"/>
        </w:rPr>
        <w:t>:</w:t>
      </w:r>
      <w:r w:rsidR="00DA0D7B" w:rsidRPr="002441C6">
        <w:rPr>
          <w:rFonts w:ascii="Garamond" w:eastAsiaTheme="minorHAnsi" w:hAnsi="Garamond" w:cs="Times New Roman"/>
          <w:sz w:val="24"/>
          <w:szCs w:val="24"/>
          <w:u w:val="single"/>
        </w:rPr>
        <w:t xml:space="preserve"> Stratification</w:t>
      </w:r>
      <w:r w:rsidR="00F51692">
        <w:rPr>
          <w:rFonts w:ascii="Garamond" w:eastAsiaTheme="minorHAnsi" w:hAnsi="Garamond" w:cs="Times New Roman"/>
          <w:sz w:val="24"/>
          <w:szCs w:val="24"/>
          <w:u w:val="single"/>
        </w:rPr>
        <w:t xml:space="preserve"> –</w:t>
      </w:r>
      <w:r w:rsidR="00DA0D7B" w:rsidRPr="002441C6">
        <w:rPr>
          <w:rFonts w:ascii="Garamond" w:eastAsiaTheme="minorHAnsi" w:hAnsi="Garamond" w:cs="Times New Roman"/>
          <w:sz w:val="24"/>
          <w:szCs w:val="24"/>
          <w:u w:val="single"/>
        </w:rPr>
        <w:t xml:space="preserve"> </w:t>
      </w:r>
      <w:r w:rsidR="00FB249B">
        <w:rPr>
          <w:rFonts w:ascii="Garamond" w:eastAsiaTheme="minorHAnsi" w:hAnsi="Garamond" w:cs="Times New Roman"/>
          <w:sz w:val="24"/>
          <w:szCs w:val="24"/>
          <w:u w:val="single"/>
        </w:rPr>
        <w:t>Two Classes in an Unequal Society</w:t>
      </w:r>
    </w:p>
    <w:p w14:paraId="6E8CF447" w14:textId="23C3A138" w:rsidR="00D46F85" w:rsidRPr="002441C6" w:rsidRDefault="00F51692" w:rsidP="00D46F85">
      <w:pPr>
        <w:rPr>
          <w:rFonts w:ascii="Garamond" w:eastAsiaTheme="minorHAnsi" w:hAnsi="Garamond" w:cs="Times New Roman"/>
          <w:sz w:val="24"/>
          <w:szCs w:val="24"/>
        </w:rPr>
      </w:pPr>
      <w:r>
        <w:rPr>
          <w:rFonts w:ascii="Garamond" w:eastAsiaTheme="minorHAnsi" w:hAnsi="Garamond" w:cs="Times New Roman"/>
          <w:sz w:val="24"/>
          <w:szCs w:val="24"/>
        </w:rPr>
        <w:t>RFS</w:t>
      </w:r>
      <w:r w:rsidR="00FB249B">
        <w:rPr>
          <w:rFonts w:ascii="Garamond" w:eastAsiaTheme="minorHAnsi" w:hAnsi="Garamond" w:cs="Times New Roman"/>
          <w:sz w:val="24"/>
          <w:szCs w:val="24"/>
        </w:rPr>
        <w:t xml:space="preserve"> (21)</w:t>
      </w:r>
      <w:r>
        <w:rPr>
          <w:rFonts w:ascii="Garamond" w:eastAsiaTheme="minorHAnsi" w:hAnsi="Garamond" w:cs="Times New Roman"/>
          <w:sz w:val="24"/>
          <w:szCs w:val="24"/>
        </w:rPr>
        <w:t>, Hochschild – “</w:t>
      </w:r>
      <w:r w:rsidR="00FB249B">
        <w:rPr>
          <w:rFonts w:ascii="Garamond" w:eastAsiaTheme="minorHAnsi" w:hAnsi="Garamond" w:cs="Times New Roman"/>
          <w:sz w:val="24"/>
          <w:szCs w:val="24"/>
        </w:rPr>
        <w:t>No Country for White Men”</w:t>
      </w:r>
    </w:p>
    <w:p w14:paraId="1EC04691" w14:textId="3B3C65AC" w:rsidR="00D46F85" w:rsidRPr="00FB249B" w:rsidRDefault="00FB249B" w:rsidP="000328A9">
      <w:pPr>
        <w:rPr>
          <w:rFonts w:ascii="Garamond" w:eastAsiaTheme="minorHAnsi" w:hAnsi="Garamond" w:cs="Times New Roman"/>
          <w:sz w:val="24"/>
          <w:szCs w:val="24"/>
        </w:rPr>
      </w:pPr>
      <w:r>
        <w:rPr>
          <w:rFonts w:ascii="Garamond" w:eastAsiaTheme="minorHAnsi" w:hAnsi="Garamond" w:cs="Times New Roman"/>
          <w:sz w:val="24"/>
          <w:szCs w:val="24"/>
        </w:rPr>
        <w:t>RFS (24), Stewart – “The Birth of a New American Aristocracy”</w:t>
      </w:r>
    </w:p>
    <w:p w14:paraId="1561DFA3" w14:textId="77777777" w:rsidR="004D5F47" w:rsidRDefault="004D5F47" w:rsidP="000328A9">
      <w:pPr>
        <w:rPr>
          <w:rFonts w:ascii="Garamond" w:eastAsiaTheme="minorHAnsi" w:hAnsi="Garamond" w:cs="Times New Roman"/>
          <w:sz w:val="24"/>
          <w:szCs w:val="24"/>
          <w:u w:val="single"/>
        </w:rPr>
      </w:pPr>
    </w:p>
    <w:p w14:paraId="4B69DDB3" w14:textId="7ABBE58A"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DC367D">
        <w:rPr>
          <w:rFonts w:ascii="Garamond" w:eastAsiaTheme="minorHAnsi" w:hAnsi="Garamond" w:cs="Times New Roman"/>
          <w:sz w:val="24"/>
          <w:szCs w:val="24"/>
          <w:u w:val="single"/>
        </w:rPr>
        <w:t>Oct 3</w:t>
      </w:r>
      <w:r w:rsidRPr="002441C6">
        <w:rPr>
          <w:rFonts w:ascii="Garamond" w:eastAsiaTheme="minorHAnsi" w:hAnsi="Garamond" w:cs="Times New Roman"/>
          <w:sz w:val="24"/>
          <w:szCs w:val="24"/>
          <w:u w:val="single"/>
        </w:rPr>
        <w:t>0:</w:t>
      </w:r>
      <w:r w:rsidR="004D5F47">
        <w:rPr>
          <w:rFonts w:ascii="Garamond" w:eastAsiaTheme="minorHAnsi" w:hAnsi="Garamond" w:cs="Times New Roman"/>
          <w:sz w:val="24"/>
          <w:szCs w:val="24"/>
          <w:u w:val="single"/>
        </w:rPr>
        <w:t xml:space="preserve"> Global Stratification</w:t>
      </w:r>
    </w:p>
    <w:p w14:paraId="515FD961" w14:textId="601634F1" w:rsidR="00D46F85" w:rsidRPr="002441C6" w:rsidRDefault="004D5F47" w:rsidP="00D46F85">
      <w:pPr>
        <w:rPr>
          <w:rFonts w:ascii="Garamond" w:eastAsiaTheme="minorHAnsi" w:hAnsi="Garamond" w:cs="Times New Roman"/>
          <w:sz w:val="24"/>
          <w:szCs w:val="24"/>
        </w:rPr>
      </w:pPr>
      <w:r>
        <w:rPr>
          <w:rFonts w:ascii="Garamond" w:eastAsiaTheme="minorHAnsi" w:hAnsi="Garamond" w:cs="Times New Roman"/>
          <w:sz w:val="24"/>
          <w:szCs w:val="24"/>
        </w:rPr>
        <w:t>EOS, Ch 8 (Inquizitive quiz for Chapter 8 due before the start of class</w:t>
      </w:r>
      <w:r w:rsidR="00D46F85" w:rsidRPr="002441C6">
        <w:rPr>
          <w:rFonts w:ascii="Garamond" w:eastAsiaTheme="minorHAnsi" w:hAnsi="Garamond" w:cs="Times New Roman"/>
          <w:sz w:val="24"/>
          <w:szCs w:val="24"/>
        </w:rPr>
        <w:t>)</w:t>
      </w:r>
    </w:p>
    <w:p w14:paraId="69D5ECD4" w14:textId="77777777" w:rsidR="004D5F47" w:rsidRDefault="004D5F47" w:rsidP="000328A9">
      <w:pPr>
        <w:rPr>
          <w:rFonts w:ascii="Garamond" w:eastAsiaTheme="minorHAnsi" w:hAnsi="Garamond" w:cs="Times New Roman"/>
          <w:sz w:val="24"/>
          <w:szCs w:val="24"/>
          <w:u w:val="single"/>
        </w:rPr>
      </w:pPr>
    </w:p>
    <w:p w14:paraId="1BD1C98F" w14:textId="66CD3778"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C367D">
        <w:rPr>
          <w:rFonts w:ascii="Garamond" w:eastAsiaTheme="minorHAnsi" w:hAnsi="Garamond" w:cs="Times New Roman"/>
          <w:sz w:val="24"/>
          <w:szCs w:val="24"/>
          <w:u w:val="single"/>
        </w:rPr>
        <w:t>Nov 1</w:t>
      </w:r>
      <w:r w:rsidRPr="002441C6">
        <w:rPr>
          <w:rFonts w:ascii="Garamond" w:eastAsiaTheme="minorHAnsi" w:hAnsi="Garamond" w:cs="Times New Roman"/>
          <w:sz w:val="24"/>
          <w:szCs w:val="24"/>
          <w:u w:val="single"/>
        </w:rPr>
        <w:t>:</w:t>
      </w:r>
      <w:r w:rsidR="00AA5E5B" w:rsidRPr="002441C6">
        <w:rPr>
          <w:rFonts w:ascii="Garamond" w:eastAsiaTheme="minorHAnsi" w:hAnsi="Garamond" w:cs="Times New Roman"/>
          <w:sz w:val="24"/>
          <w:szCs w:val="24"/>
          <w:u w:val="single"/>
        </w:rPr>
        <w:t xml:space="preserve"> Stratification</w:t>
      </w:r>
      <w:r w:rsidR="00D46F85" w:rsidRPr="002441C6">
        <w:rPr>
          <w:rFonts w:ascii="Garamond" w:eastAsiaTheme="minorHAnsi" w:hAnsi="Garamond" w:cs="Times New Roman"/>
          <w:sz w:val="24"/>
          <w:szCs w:val="24"/>
          <w:u w:val="single"/>
        </w:rPr>
        <w:t xml:space="preserve"> (Race</w:t>
      </w:r>
      <w:r w:rsidR="00AA5E5B" w:rsidRPr="002441C6">
        <w:rPr>
          <w:rFonts w:ascii="Garamond" w:eastAsiaTheme="minorHAnsi" w:hAnsi="Garamond" w:cs="Times New Roman"/>
          <w:sz w:val="24"/>
          <w:szCs w:val="24"/>
          <w:u w:val="single"/>
        </w:rPr>
        <w:t xml:space="preserve"> &amp; Ethnicity</w:t>
      </w:r>
      <w:r w:rsidR="00D46F85" w:rsidRPr="002441C6">
        <w:rPr>
          <w:rFonts w:ascii="Garamond" w:eastAsiaTheme="minorHAnsi" w:hAnsi="Garamond" w:cs="Times New Roman"/>
          <w:sz w:val="24"/>
          <w:szCs w:val="24"/>
          <w:u w:val="single"/>
        </w:rPr>
        <w:t>)</w:t>
      </w:r>
    </w:p>
    <w:p w14:paraId="5A2E2B98" w14:textId="64B3BB0E" w:rsidR="000328A9" w:rsidRPr="002441C6" w:rsidRDefault="004D5F47" w:rsidP="000328A9">
      <w:pPr>
        <w:rPr>
          <w:rFonts w:ascii="Garamond" w:hAnsi="Garamond" w:cs="Times New Roman"/>
          <w:sz w:val="24"/>
          <w:szCs w:val="24"/>
        </w:rPr>
      </w:pPr>
      <w:r>
        <w:rPr>
          <w:rFonts w:ascii="Garamond" w:hAnsi="Garamond" w:cs="Times New Roman"/>
          <w:sz w:val="24"/>
          <w:szCs w:val="24"/>
        </w:rPr>
        <w:t xml:space="preserve">EOS, Ch 10 </w:t>
      </w:r>
    </w:p>
    <w:p w14:paraId="015B262D" w14:textId="609A8620" w:rsidR="00953668" w:rsidRPr="002441C6" w:rsidRDefault="00953668" w:rsidP="000328A9">
      <w:pPr>
        <w:rPr>
          <w:rFonts w:ascii="Garamond" w:eastAsiaTheme="minorHAnsi" w:hAnsi="Garamond" w:cs="Times New Roman"/>
          <w:sz w:val="24"/>
          <w:szCs w:val="24"/>
        </w:rPr>
      </w:pPr>
      <w:r w:rsidRPr="002441C6">
        <w:rPr>
          <w:rFonts w:ascii="Garamond" w:eastAsiaTheme="minorHAnsi" w:hAnsi="Garamond" w:cs="Times New Roman"/>
          <w:sz w:val="24"/>
          <w:szCs w:val="24"/>
        </w:rPr>
        <w:t xml:space="preserve">In class activity: </w:t>
      </w:r>
      <w:r w:rsidR="004D5F47">
        <w:rPr>
          <w:rFonts w:ascii="Garamond" w:eastAsiaTheme="minorHAnsi" w:hAnsi="Garamond" w:cs="Times New Roman"/>
          <w:sz w:val="24"/>
          <w:szCs w:val="24"/>
        </w:rPr>
        <w:t>“</w:t>
      </w:r>
      <w:r w:rsidRPr="002441C6">
        <w:rPr>
          <w:rFonts w:ascii="Garamond" w:eastAsiaTheme="minorHAnsi" w:hAnsi="Garamond" w:cs="Times New Roman"/>
          <w:sz w:val="24"/>
          <w:szCs w:val="24"/>
        </w:rPr>
        <w:t>Census Taker</w:t>
      </w:r>
      <w:r w:rsidR="004D5F47">
        <w:rPr>
          <w:rFonts w:ascii="Garamond" w:eastAsiaTheme="minorHAnsi" w:hAnsi="Garamond" w:cs="Times New Roman"/>
          <w:sz w:val="24"/>
          <w:szCs w:val="24"/>
        </w:rPr>
        <w:t>”</w:t>
      </w:r>
    </w:p>
    <w:p w14:paraId="0F49C25C" w14:textId="77777777" w:rsidR="00953668" w:rsidRPr="002441C6" w:rsidRDefault="00953668" w:rsidP="000328A9">
      <w:pPr>
        <w:rPr>
          <w:rFonts w:ascii="Garamond" w:eastAsiaTheme="minorHAnsi" w:hAnsi="Garamond" w:cs="Times New Roman"/>
          <w:sz w:val="24"/>
          <w:szCs w:val="24"/>
        </w:rPr>
      </w:pPr>
    </w:p>
    <w:p w14:paraId="384B4C59" w14:textId="1A4A7DBB"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Nov 4</w:t>
      </w:r>
      <w:r w:rsidRPr="002441C6">
        <w:rPr>
          <w:rFonts w:ascii="Garamond" w:eastAsiaTheme="minorHAnsi" w:hAnsi="Garamond" w:cs="Times New Roman"/>
          <w:sz w:val="24"/>
          <w:szCs w:val="24"/>
          <w:u w:val="single"/>
        </w:rPr>
        <w:t>:</w:t>
      </w:r>
      <w:r w:rsidR="00AA5E5B" w:rsidRPr="002441C6">
        <w:rPr>
          <w:rFonts w:ascii="Garamond" w:eastAsiaTheme="minorHAnsi" w:hAnsi="Garamond" w:cs="Times New Roman"/>
          <w:sz w:val="24"/>
          <w:szCs w:val="24"/>
          <w:u w:val="single"/>
        </w:rPr>
        <w:t xml:space="preserve"> Stratification (Race &amp; Ethnicity)</w:t>
      </w:r>
    </w:p>
    <w:p w14:paraId="700763A3" w14:textId="6A961FBC" w:rsidR="004D5F47" w:rsidRDefault="004D5F47" w:rsidP="000328A9">
      <w:pPr>
        <w:rPr>
          <w:rFonts w:ascii="Garamond" w:hAnsi="Garamond" w:cs="Times New Roman"/>
          <w:sz w:val="24"/>
          <w:szCs w:val="24"/>
        </w:rPr>
      </w:pPr>
      <w:r>
        <w:rPr>
          <w:rFonts w:ascii="Garamond" w:hAnsi="Garamond" w:cs="Times New Roman"/>
          <w:sz w:val="24"/>
          <w:szCs w:val="24"/>
        </w:rPr>
        <w:t>(Inquizitive quiz for Chapter 10 due before the start of class)</w:t>
      </w:r>
    </w:p>
    <w:p w14:paraId="1C4C4F0F" w14:textId="78BD489C" w:rsidR="00371FC8" w:rsidRDefault="00371FC8" w:rsidP="000328A9">
      <w:pPr>
        <w:rPr>
          <w:rFonts w:ascii="Garamond" w:hAnsi="Garamond" w:cs="Times New Roman"/>
          <w:sz w:val="24"/>
          <w:szCs w:val="24"/>
        </w:rPr>
      </w:pPr>
      <w:r>
        <w:rPr>
          <w:rFonts w:ascii="Garamond" w:hAnsi="Garamond" w:cs="Times New Roman"/>
          <w:sz w:val="24"/>
          <w:szCs w:val="24"/>
        </w:rPr>
        <w:t>RFS</w:t>
      </w:r>
      <w:r w:rsidR="00FB249B">
        <w:rPr>
          <w:rFonts w:ascii="Garamond" w:hAnsi="Garamond" w:cs="Times New Roman"/>
          <w:sz w:val="24"/>
          <w:szCs w:val="24"/>
        </w:rPr>
        <w:t xml:space="preserve"> (26)</w:t>
      </w:r>
      <w:r>
        <w:rPr>
          <w:rFonts w:ascii="Garamond" w:hAnsi="Garamond" w:cs="Times New Roman"/>
          <w:sz w:val="24"/>
          <w:szCs w:val="24"/>
        </w:rPr>
        <w:t>, Bonilla-Silva – “The Strange Enigma of Race in Contemporary America”</w:t>
      </w:r>
    </w:p>
    <w:p w14:paraId="19EB6475" w14:textId="77777777" w:rsidR="00953668" w:rsidRPr="002441C6" w:rsidRDefault="00953668" w:rsidP="000328A9">
      <w:pPr>
        <w:rPr>
          <w:rFonts w:ascii="Garamond" w:eastAsiaTheme="minorHAnsi" w:hAnsi="Garamond" w:cs="Times New Roman"/>
          <w:sz w:val="24"/>
          <w:szCs w:val="24"/>
          <w:u w:val="single"/>
        </w:rPr>
      </w:pPr>
    </w:p>
    <w:p w14:paraId="5281C1B8" w14:textId="0509C141"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DC367D">
        <w:rPr>
          <w:rFonts w:ascii="Garamond" w:eastAsiaTheme="minorHAnsi" w:hAnsi="Garamond" w:cs="Times New Roman"/>
          <w:sz w:val="24"/>
          <w:szCs w:val="24"/>
          <w:u w:val="single"/>
        </w:rPr>
        <w:t>Nov 6</w:t>
      </w:r>
      <w:r w:rsidRPr="002441C6">
        <w:rPr>
          <w:rFonts w:ascii="Garamond" w:eastAsiaTheme="minorHAnsi" w:hAnsi="Garamond" w:cs="Times New Roman"/>
          <w:sz w:val="24"/>
          <w:szCs w:val="24"/>
          <w:u w:val="single"/>
        </w:rPr>
        <w:t>:</w:t>
      </w:r>
      <w:r w:rsidR="00AA5E5B" w:rsidRPr="002441C6">
        <w:rPr>
          <w:rFonts w:ascii="Garamond" w:eastAsiaTheme="minorHAnsi" w:hAnsi="Garamond" w:cs="Times New Roman"/>
          <w:sz w:val="24"/>
          <w:szCs w:val="24"/>
          <w:u w:val="single"/>
        </w:rPr>
        <w:t xml:space="preserve"> Stratification (Race &amp; Ethnicity)</w:t>
      </w:r>
    </w:p>
    <w:p w14:paraId="56F19525" w14:textId="6F86841C" w:rsidR="000328A9" w:rsidRPr="002441C6" w:rsidRDefault="00371FC8" w:rsidP="000328A9">
      <w:pPr>
        <w:rPr>
          <w:rFonts w:ascii="Garamond" w:hAnsi="Garamond" w:cs="Times New Roman"/>
          <w:sz w:val="24"/>
          <w:szCs w:val="24"/>
        </w:rPr>
      </w:pPr>
      <w:r>
        <w:rPr>
          <w:rFonts w:ascii="Garamond" w:hAnsi="Garamond" w:cs="Times New Roman"/>
          <w:sz w:val="24"/>
          <w:szCs w:val="24"/>
        </w:rPr>
        <w:t>Canvas, Sacks – “How Jews Became White Folks”</w:t>
      </w:r>
    </w:p>
    <w:p w14:paraId="229BF56B" w14:textId="77777777" w:rsidR="00953668" w:rsidRPr="002441C6" w:rsidRDefault="00953668" w:rsidP="000328A9">
      <w:pPr>
        <w:rPr>
          <w:rFonts w:ascii="Garamond" w:eastAsiaTheme="minorHAnsi" w:hAnsi="Garamond" w:cs="Times New Roman"/>
          <w:sz w:val="24"/>
          <w:szCs w:val="24"/>
          <w:u w:val="single"/>
        </w:rPr>
      </w:pPr>
    </w:p>
    <w:p w14:paraId="0CF39C76" w14:textId="376F1022"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C367D">
        <w:rPr>
          <w:rFonts w:ascii="Garamond" w:eastAsiaTheme="minorHAnsi" w:hAnsi="Garamond" w:cs="Times New Roman"/>
          <w:sz w:val="24"/>
          <w:szCs w:val="24"/>
          <w:u w:val="single"/>
        </w:rPr>
        <w:t>Nov 8</w:t>
      </w:r>
      <w:r w:rsidRPr="002441C6">
        <w:rPr>
          <w:rFonts w:ascii="Garamond" w:eastAsiaTheme="minorHAnsi" w:hAnsi="Garamond" w:cs="Times New Roman"/>
          <w:sz w:val="24"/>
          <w:szCs w:val="24"/>
          <w:u w:val="single"/>
        </w:rPr>
        <w:t>:</w:t>
      </w:r>
      <w:r w:rsidR="00A31E86" w:rsidRPr="002441C6">
        <w:rPr>
          <w:rFonts w:ascii="Garamond" w:eastAsiaTheme="minorHAnsi" w:hAnsi="Garamond" w:cs="Times New Roman"/>
          <w:sz w:val="24"/>
          <w:szCs w:val="24"/>
          <w:u w:val="single"/>
        </w:rPr>
        <w:t xml:space="preserve"> </w:t>
      </w:r>
      <w:r w:rsidR="00EB6248" w:rsidRPr="002441C6">
        <w:rPr>
          <w:rFonts w:ascii="Garamond" w:eastAsiaTheme="minorHAnsi" w:hAnsi="Garamond" w:cs="Times New Roman"/>
          <w:sz w:val="24"/>
          <w:szCs w:val="24"/>
          <w:u w:val="single"/>
        </w:rPr>
        <w:t>Stratification (Race &amp; Ethnicity)</w:t>
      </w:r>
    </w:p>
    <w:p w14:paraId="0F240801" w14:textId="6B37A7E2" w:rsidR="00EB6248" w:rsidRDefault="00EB6248" w:rsidP="000328A9">
      <w:pPr>
        <w:rPr>
          <w:rFonts w:ascii="Garamond" w:eastAsiaTheme="minorHAnsi" w:hAnsi="Garamond" w:cs="Times New Roman"/>
          <w:sz w:val="24"/>
          <w:szCs w:val="24"/>
        </w:rPr>
      </w:pPr>
      <w:r>
        <w:rPr>
          <w:rFonts w:ascii="Garamond" w:eastAsiaTheme="minorHAnsi" w:hAnsi="Garamond" w:cs="Times New Roman"/>
          <w:sz w:val="24"/>
          <w:szCs w:val="24"/>
        </w:rPr>
        <w:t>Activity TBD – Likely covering immigration</w:t>
      </w:r>
    </w:p>
    <w:p w14:paraId="78C6238B" w14:textId="3ACABF92" w:rsidR="000328A9" w:rsidRPr="00E07AF6" w:rsidRDefault="00E07AF6" w:rsidP="000328A9">
      <w:pPr>
        <w:rPr>
          <w:rFonts w:ascii="Garamond" w:eastAsiaTheme="minorHAnsi" w:hAnsi="Garamond" w:cs="Times New Roman"/>
          <w:sz w:val="24"/>
          <w:szCs w:val="24"/>
        </w:rPr>
      </w:pPr>
      <w:r>
        <w:rPr>
          <w:rFonts w:ascii="Garamond" w:eastAsiaTheme="minorHAnsi" w:hAnsi="Garamond" w:cs="Times New Roman"/>
          <w:sz w:val="24"/>
          <w:szCs w:val="24"/>
        </w:rPr>
        <w:t>Media analysis presentation option 7</w:t>
      </w:r>
    </w:p>
    <w:p w14:paraId="2B4B12F1" w14:textId="77777777" w:rsidR="00E07AF6" w:rsidRPr="002441C6" w:rsidRDefault="00E07AF6" w:rsidP="000328A9">
      <w:pPr>
        <w:rPr>
          <w:rFonts w:ascii="Garamond" w:eastAsiaTheme="minorHAnsi" w:hAnsi="Garamond" w:cs="Times New Roman"/>
          <w:sz w:val="24"/>
          <w:szCs w:val="24"/>
          <w:u w:val="single"/>
        </w:rPr>
      </w:pPr>
    </w:p>
    <w:p w14:paraId="644E930A" w14:textId="781DD2D6"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Nov 11</w:t>
      </w:r>
      <w:r w:rsidRPr="002441C6">
        <w:rPr>
          <w:rFonts w:ascii="Garamond" w:eastAsiaTheme="minorHAnsi" w:hAnsi="Garamond" w:cs="Times New Roman"/>
          <w:sz w:val="24"/>
          <w:szCs w:val="24"/>
          <w:u w:val="single"/>
        </w:rPr>
        <w:t>:</w:t>
      </w:r>
      <w:r w:rsidR="00AA5E5B" w:rsidRPr="002441C6">
        <w:rPr>
          <w:rFonts w:ascii="Garamond" w:eastAsiaTheme="minorHAnsi" w:hAnsi="Garamond" w:cs="Times New Roman"/>
          <w:sz w:val="24"/>
          <w:szCs w:val="24"/>
          <w:u w:val="single"/>
        </w:rPr>
        <w:t xml:space="preserve"> Stratification (</w:t>
      </w:r>
      <w:r w:rsidR="00E07AF6">
        <w:rPr>
          <w:rFonts w:ascii="Garamond" w:eastAsiaTheme="minorHAnsi" w:hAnsi="Garamond" w:cs="Times New Roman"/>
          <w:sz w:val="24"/>
          <w:szCs w:val="24"/>
          <w:u w:val="single"/>
        </w:rPr>
        <w:t>Gender and Sexuality</w:t>
      </w:r>
      <w:r w:rsidR="00AA5E5B" w:rsidRPr="002441C6">
        <w:rPr>
          <w:rFonts w:ascii="Garamond" w:eastAsiaTheme="minorHAnsi" w:hAnsi="Garamond" w:cs="Times New Roman"/>
          <w:sz w:val="24"/>
          <w:szCs w:val="24"/>
          <w:u w:val="single"/>
        </w:rPr>
        <w:t>)</w:t>
      </w:r>
    </w:p>
    <w:p w14:paraId="514D0F6C" w14:textId="1CA40C79" w:rsidR="00AA5E5B" w:rsidRPr="002441C6" w:rsidRDefault="00AA5E5B" w:rsidP="00AA5E5B">
      <w:pPr>
        <w:rPr>
          <w:rFonts w:ascii="Garamond" w:hAnsi="Garamond" w:cs="Times New Roman"/>
          <w:sz w:val="24"/>
          <w:szCs w:val="24"/>
        </w:rPr>
      </w:pPr>
      <w:r w:rsidRPr="002441C6">
        <w:rPr>
          <w:rFonts w:ascii="Garamond" w:hAnsi="Garamond" w:cs="Times New Roman"/>
          <w:sz w:val="24"/>
          <w:szCs w:val="24"/>
        </w:rPr>
        <w:t xml:space="preserve">EOS, </w:t>
      </w:r>
      <w:r w:rsidR="00EB6248">
        <w:rPr>
          <w:rFonts w:ascii="Garamond" w:hAnsi="Garamond" w:cs="Times New Roman"/>
          <w:sz w:val="24"/>
          <w:szCs w:val="24"/>
        </w:rPr>
        <w:t>Ch9 (Inquizitive quiz for Chapter 9 due before the start of class</w:t>
      </w:r>
      <w:r w:rsidRPr="002441C6">
        <w:rPr>
          <w:rFonts w:ascii="Garamond" w:hAnsi="Garamond" w:cs="Times New Roman"/>
          <w:sz w:val="24"/>
          <w:szCs w:val="24"/>
        </w:rPr>
        <w:t>)</w:t>
      </w:r>
    </w:p>
    <w:p w14:paraId="525650B7" w14:textId="77777777" w:rsidR="00AA5E5B" w:rsidRPr="002441C6" w:rsidRDefault="00AA5E5B" w:rsidP="000328A9">
      <w:pPr>
        <w:rPr>
          <w:rFonts w:ascii="Garamond" w:eastAsiaTheme="minorHAnsi" w:hAnsi="Garamond" w:cs="Times New Roman"/>
          <w:sz w:val="24"/>
          <w:szCs w:val="24"/>
          <w:u w:val="single"/>
        </w:rPr>
      </w:pPr>
    </w:p>
    <w:p w14:paraId="0527CC94" w14:textId="6AFAC61D" w:rsidR="000328A9"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DC367D">
        <w:rPr>
          <w:rFonts w:ascii="Garamond" w:eastAsiaTheme="minorHAnsi" w:hAnsi="Garamond" w:cs="Times New Roman"/>
          <w:sz w:val="24"/>
          <w:szCs w:val="24"/>
          <w:u w:val="single"/>
        </w:rPr>
        <w:t>Nov 1</w:t>
      </w:r>
      <w:r w:rsidRPr="002441C6">
        <w:rPr>
          <w:rFonts w:ascii="Garamond" w:eastAsiaTheme="minorHAnsi" w:hAnsi="Garamond" w:cs="Times New Roman"/>
          <w:sz w:val="24"/>
          <w:szCs w:val="24"/>
          <w:u w:val="single"/>
        </w:rPr>
        <w:t>3:</w:t>
      </w:r>
      <w:r w:rsidR="00ED521F" w:rsidRPr="002441C6">
        <w:rPr>
          <w:rFonts w:ascii="Garamond" w:eastAsiaTheme="minorHAnsi" w:hAnsi="Garamond" w:cs="Times New Roman"/>
          <w:sz w:val="24"/>
          <w:szCs w:val="24"/>
          <w:u w:val="single"/>
        </w:rPr>
        <w:t xml:space="preserve"> Stratification (</w:t>
      </w:r>
      <w:r w:rsidR="0045067B" w:rsidRPr="002441C6">
        <w:rPr>
          <w:rFonts w:ascii="Garamond" w:eastAsiaTheme="minorHAnsi" w:hAnsi="Garamond" w:cs="Times New Roman"/>
          <w:sz w:val="24"/>
          <w:szCs w:val="24"/>
          <w:u w:val="single"/>
        </w:rPr>
        <w:t>Gender &amp; Sexuality</w:t>
      </w:r>
      <w:r w:rsidR="00ED521F" w:rsidRPr="002441C6">
        <w:rPr>
          <w:rFonts w:ascii="Garamond" w:eastAsiaTheme="minorHAnsi" w:hAnsi="Garamond" w:cs="Times New Roman"/>
          <w:sz w:val="24"/>
          <w:szCs w:val="24"/>
          <w:u w:val="single"/>
        </w:rPr>
        <w:t>)</w:t>
      </w:r>
      <w:r w:rsidR="00EB6248">
        <w:rPr>
          <w:rFonts w:ascii="Garamond" w:eastAsiaTheme="minorHAnsi" w:hAnsi="Garamond" w:cs="Times New Roman"/>
          <w:sz w:val="24"/>
          <w:szCs w:val="24"/>
          <w:u w:val="single"/>
        </w:rPr>
        <w:t xml:space="preserve"> – Masculinity</w:t>
      </w:r>
    </w:p>
    <w:p w14:paraId="318F2D30" w14:textId="6E7C4FAC" w:rsidR="00EB6248" w:rsidRPr="00EB6248" w:rsidRDefault="00EB6248" w:rsidP="000328A9">
      <w:pPr>
        <w:rPr>
          <w:rFonts w:ascii="Garamond" w:eastAsiaTheme="minorHAnsi" w:hAnsi="Garamond" w:cs="Times New Roman"/>
          <w:sz w:val="24"/>
          <w:szCs w:val="24"/>
        </w:rPr>
      </w:pPr>
      <w:r>
        <w:rPr>
          <w:rFonts w:ascii="Garamond" w:eastAsiaTheme="minorHAnsi" w:hAnsi="Garamond" w:cs="Times New Roman"/>
          <w:sz w:val="24"/>
          <w:szCs w:val="24"/>
        </w:rPr>
        <w:t>RFS</w:t>
      </w:r>
      <w:r w:rsidR="00FB249B">
        <w:rPr>
          <w:rFonts w:ascii="Garamond" w:eastAsiaTheme="minorHAnsi" w:hAnsi="Garamond" w:cs="Times New Roman"/>
          <w:sz w:val="24"/>
          <w:szCs w:val="24"/>
        </w:rPr>
        <w:t xml:space="preserve"> (15)</w:t>
      </w:r>
      <w:r>
        <w:rPr>
          <w:rFonts w:ascii="Garamond" w:eastAsiaTheme="minorHAnsi" w:hAnsi="Garamond" w:cs="Times New Roman"/>
          <w:sz w:val="24"/>
          <w:szCs w:val="24"/>
        </w:rPr>
        <w:t>, Messner – “Boyhood, Organized Sports, and the Construction of Masculinities”</w:t>
      </w:r>
    </w:p>
    <w:p w14:paraId="62DFEBDB" w14:textId="77777777" w:rsidR="000328A9" w:rsidRPr="002441C6" w:rsidRDefault="000328A9" w:rsidP="000328A9">
      <w:pPr>
        <w:rPr>
          <w:rFonts w:ascii="Garamond" w:eastAsiaTheme="minorHAnsi" w:hAnsi="Garamond" w:cs="Times New Roman"/>
          <w:sz w:val="24"/>
          <w:szCs w:val="24"/>
          <w:u w:val="single"/>
        </w:rPr>
      </w:pPr>
    </w:p>
    <w:p w14:paraId="43682333" w14:textId="1E78BFA1"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C367D">
        <w:rPr>
          <w:rFonts w:ascii="Garamond" w:eastAsiaTheme="minorHAnsi" w:hAnsi="Garamond" w:cs="Times New Roman"/>
          <w:sz w:val="24"/>
          <w:szCs w:val="24"/>
          <w:u w:val="single"/>
        </w:rPr>
        <w:t>Nov 1</w:t>
      </w:r>
      <w:r w:rsidRPr="002441C6">
        <w:rPr>
          <w:rFonts w:ascii="Garamond" w:eastAsiaTheme="minorHAnsi" w:hAnsi="Garamond" w:cs="Times New Roman"/>
          <w:sz w:val="24"/>
          <w:szCs w:val="24"/>
          <w:u w:val="single"/>
        </w:rPr>
        <w:t>5:</w:t>
      </w:r>
      <w:r w:rsidR="0045067B" w:rsidRPr="002441C6">
        <w:rPr>
          <w:rFonts w:ascii="Garamond" w:eastAsiaTheme="minorHAnsi" w:hAnsi="Garamond" w:cs="Times New Roman"/>
          <w:sz w:val="24"/>
          <w:szCs w:val="24"/>
          <w:u w:val="single"/>
        </w:rPr>
        <w:t xml:space="preserve"> Stratification (Gender &amp; Sexuality)</w:t>
      </w:r>
      <w:r w:rsidR="00EB6248">
        <w:rPr>
          <w:rFonts w:ascii="Garamond" w:eastAsiaTheme="minorHAnsi" w:hAnsi="Garamond" w:cs="Times New Roman"/>
          <w:sz w:val="24"/>
          <w:szCs w:val="24"/>
          <w:u w:val="single"/>
        </w:rPr>
        <w:t xml:space="preserve"> – Gender In Historical Context</w:t>
      </w:r>
    </w:p>
    <w:p w14:paraId="1E6E4190" w14:textId="214A6DDB" w:rsidR="0045067B" w:rsidRDefault="00EB6248" w:rsidP="0045067B">
      <w:pPr>
        <w:rPr>
          <w:rFonts w:ascii="Garamond" w:hAnsi="Garamond" w:cs="Times New Roman"/>
          <w:sz w:val="24"/>
          <w:szCs w:val="24"/>
        </w:rPr>
      </w:pPr>
      <w:r>
        <w:rPr>
          <w:rFonts w:ascii="Garamond" w:hAnsi="Garamond" w:cs="Times New Roman"/>
          <w:sz w:val="24"/>
          <w:szCs w:val="24"/>
        </w:rPr>
        <w:t>RFS</w:t>
      </w:r>
      <w:r w:rsidR="00FB249B">
        <w:rPr>
          <w:rFonts w:ascii="Garamond" w:hAnsi="Garamond" w:cs="Times New Roman"/>
          <w:sz w:val="24"/>
          <w:szCs w:val="24"/>
        </w:rPr>
        <w:t xml:space="preserve"> (45)</w:t>
      </w:r>
      <w:r>
        <w:rPr>
          <w:rFonts w:ascii="Garamond" w:hAnsi="Garamond" w:cs="Times New Roman"/>
          <w:sz w:val="24"/>
          <w:szCs w:val="24"/>
        </w:rPr>
        <w:t>, England – “The Gender Revolution: Uneven and Stalled”</w:t>
      </w:r>
    </w:p>
    <w:p w14:paraId="327E21DA" w14:textId="7C7E38FC" w:rsidR="00EB6248" w:rsidRPr="002441C6" w:rsidRDefault="00EB6248" w:rsidP="0045067B">
      <w:pPr>
        <w:rPr>
          <w:rFonts w:ascii="Garamond" w:hAnsi="Garamond" w:cs="Times New Roman"/>
          <w:sz w:val="24"/>
          <w:szCs w:val="24"/>
        </w:rPr>
      </w:pPr>
      <w:r>
        <w:rPr>
          <w:rFonts w:ascii="Garamond" w:hAnsi="Garamond" w:cs="Times New Roman"/>
          <w:sz w:val="24"/>
          <w:szCs w:val="24"/>
        </w:rPr>
        <w:t>Media analysis presentation option 8</w:t>
      </w:r>
    </w:p>
    <w:p w14:paraId="0D1B31EC" w14:textId="77777777" w:rsidR="000328A9" w:rsidRPr="002441C6" w:rsidRDefault="000328A9" w:rsidP="000328A9">
      <w:pPr>
        <w:rPr>
          <w:rFonts w:ascii="Garamond" w:eastAsiaTheme="minorHAnsi" w:hAnsi="Garamond" w:cs="Times New Roman"/>
          <w:sz w:val="24"/>
          <w:szCs w:val="24"/>
          <w:u w:val="single"/>
        </w:rPr>
      </w:pPr>
    </w:p>
    <w:p w14:paraId="6756EEC4" w14:textId="05180AD5"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Nov 1</w:t>
      </w:r>
      <w:r w:rsidRPr="002441C6">
        <w:rPr>
          <w:rFonts w:ascii="Garamond" w:eastAsiaTheme="minorHAnsi" w:hAnsi="Garamond" w:cs="Times New Roman"/>
          <w:sz w:val="24"/>
          <w:szCs w:val="24"/>
          <w:u w:val="single"/>
        </w:rPr>
        <w:t>8:</w:t>
      </w:r>
      <w:r w:rsidR="0045067B" w:rsidRPr="002441C6">
        <w:rPr>
          <w:rFonts w:ascii="Garamond" w:eastAsiaTheme="minorHAnsi" w:hAnsi="Garamond" w:cs="Times New Roman"/>
          <w:sz w:val="24"/>
          <w:szCs w:val="24"/>
          <w:u w:val="single"/>
        </w:rPr>
        <w:t xml:space="preserve"> Stratification (Gender &amp; Sexuality)</w:t>
      </w:r>
      <w:r w:rsidR="00EB6248">
        <w:rPr>
          <w:rFonts w:ascii="Garamond" w:eastAsiaTheme="minorHAnsi" w:hAnsi="Garamond" w:cs="Times New Roman"/>
          <w:sz w:val="24"/>
          <w:szCs w:val="24"/>
          <w:u w:val="single"/>
        </w:rPr>
        <w:t xml:space="preserve"> – Intersectionality of Race, Class and Gender </w:t>
      </w:r>
    </w:p>
    <w:p w14:paraId="0D12D2B6" w14:textId="78157486" w:rsidR="000328A9" w:rsidRPr="002441C6" w:rsidRDefault="00EB6248" w:rsidP="000328A9">
      <w:pPr>
        <w:rPr>
          <w:rFonts w:ascii="Garamond" w:eastAsiaTheme="minorHAnsi" w:hAnsi="Garamond" w:cs="Times New Roman"/>
          <w:sz w:val="24"/>
          <w:szCs w:val="24"/>
        </w:rPr>
      </w:pPr>
      <w:r>
        <w:rPr>
          <w:rFonts w:ascii="Garamond" w:hAnsi="Garamond" w:cs="Times New Roman"/>
          <w:sz w:val="24"/>
          <w:szCs w:val="24"/>
        </w:rPr>
        <w:t>RFS</w:t>
      </w:r>
      <w:r w:rsidR="00FB249B">
        <w:rPr>
          <w:rFonts w:ascii="Garamond" w:hAnsi="Garamond" w:cs="Times New Roman"/>
          <w:sz w:val="24"/>
          <w:szCs w:val="24"/>
        </w:rPr>
        <w:t xml:space="preserve"> (18)</w:t>
      </w:r>
      <w:r>
        <w:rPr>
          <w:rFonts w:ascii="Garamond" w:hAnsi="Garamond" w:cs="Times New Roman"/>
          <w:sz w:val="24"/>
          <w:szCs w:val="24"/>
        </w:rPr>
        <w:t>, Bettie – “Women without Class”</w:t>
      </w:r>
    </w:p>
    <w:p w14:paraId="5E417FAD" w14:textId="77777777" w:rsidR="0045067B" w:rsidRPr="002441C6" w:rsidRDefault="0045067B" w:rsidP="000328A9">
      <w:pPr>
        <w:rPr>
          <w:rFonts w:ascii="Garamond" w:eastAsiaTheme="minorHAnsi" w:hAnsi="Garamond" w:cs="Times New Roman"/>
          <w:sz w:val="24"/>
          <w:szCs w:val="24"/>
        </w:rPr>
      </w:pPr>
    </w:p>
    <w:p w14:paraId="262A4D1C" w14:textId="53AA80BA"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DC367D">
        <w:rPr>
          <w:rFonts w:ascii="Garamond" w:eastAsiaTheme="minorHAnsi" w:hAnsi="Garamond" w:cs="Times New Roman"/>
          <w:sz w:val="24"/>
          <w:szCs w:val="24"/>
          <w:u w:val="single"/>
        </w:rPr>
        <w:t>Nov 2</w:t>
      </w:r>
      <w:r w:rsidRPr="002441C6">
        <w:rPr>
          <w:rFonts w:ascii="Garamond" w:eastAsiaTheme="minorHAnsi" w:hAnsi="Garamond" w:cs="Times New Roman"/>
          <w:sz w:val="24"/>
          <w:szCs w:val="24"/>
          <w:u w:val="single"/>
        </w:rPr>
        <w:t>0:</w:t>
      </w:r>
      <w:r w:rsidR="000E589B" w:rsidRPr="002441C6">
        <w:rPr>
          <w:rFonts w:ascii="Garamond" w:eastAsiaTheme="minorHAnsi" w:hAnsi="Garamond" w:cs="Times New Roman"/>
          <w:sz w:val="24"/>
          <w:szCs w:val="24"/>
          <w:u w:val="single"/>
        </w:rPr>
        <w:t xml:space="preserve"> </w:t>
      </w:r>
      <w:r w:rsidR="00E07AF6">
        <w:rPr>
          <w:rFonts w:ascii="Garamond" w:eastAsiaTheme="minorHAnsi" w:hAnsi="Garamond" w:cs="Times New Roman"/>
          <w:sz w:val="24"/>
          <w:szCs w:val="24"/>
          <w:u w:val="single"/>
        </w:rPr>
        <w:t>Topic TBD (Class Vote)</w:t>
      </w:r>
    </w:p>
    <w:p w14:paraId="587DF0EF" w14:textId="77777777" w:rsidR="000E589B" w:rsidRPr="002441C6" w:rsidRDefault="000E589B" w:rsidP="000328A9">
      <w:pPr>
        <w:rPr>
          <w:rFonts w:ascii="Garamond" w:eastAsiaTheme="minorHAnsi" w:hAnsi="Garamond" w:cs="Times New Roman"/>
          <w:sz w:val="24"/>
          <w:szCs w:val="24"/>
          <w:u w:val="single"/>
        </w:rPr>
      </w:pPr>
    </w:p>
    <w:p w14:paraId="1C415F56" w14:textId="4B634976"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C367D">
        <w:rPr>
          <w:rFonts w:ascii="Garamond" w:eastAsiaTheme="minorHAnsi" w:hAnsi="Garamond" w:cs="Times New Roman"/>
          <w:sz w:val="24"/>
          <w:szCs w:val="24"/>
          <w:u w:val="single"/>
        </w:rPr>
        <w:t>Nov 22</w:t>
      </w:r>
      <w:r w:rsidRPr="002441C6">
        <w:rPr>
          <w:rFonts w:ascii="Garamond" w:eastAsiaTheme="minorHAnsi" w:hAnsi="Garamond" w:cs="Times New Roman"/>
          <w:sz w:val="24"/>
          <w:szCs w:val="24"/>
          <w:u w:val="single"/>
        </w:rPr>
        <w:t>:</w:t>
      </w:r>
      <w:r w:rsidR="00E07AF6">
        <w:rPr>
          <w:rFonts w:ascii="Garamond" w:eastAsiaTheme="minorHAnsi" w:hAnsi="Garamond" w:cs="Times New Roman"/>
          <w:sz w:val="24"/>
          <w:szCs w:val="24"/>
          <w:u w:val="single"/>
        </w:rPr>
        <w:t xml:space="preserve"> Topic TBD (Class Vote)</w:t>
      </w:r>
    </w:p>
    <w:p w14:paraId="598BD316" w14:textId="77777777" w:rsidR="00514457" w:rsidRPr="002441C6" w:rsidRDefault="00514457" w:rsidP="000328A9">
      <w:pPr>
        <w:rPr>
          <w:rFonts w:ascii="Garamond" w:eastAsiaTheme="minorHAnsi" w:hAnsi="Garamond" w:cs="Times New Roman"/>
          <w:sz w:val="24"/>
          <w:szCs w:val="24"/>
          <w:u w:val="single"/>
        </w:rPr>
      </w:pPr>
    </w:p>
    <w:p w14:paraId="12D27DA8" w14:textId="201673A3"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Nov 2</w:t>
      </w:r>
      <w:r w:rsidRPr="002441C6">
        <w:rPr>
          <w:rFonts w:ascii="Garamond" w:eastAsiaTheme="minorHAnsi" w:hAnsi="Garamond" w:cs="Times New Roman"/>
          <w:sz w:val="24"/>
          <w:szCs w:val="24"/>
          <w:u w:val="single"/>
        </w:rPr>
        <w:t>5:</w:t>
      </w:r>
      <w:r w:rsidR="005268B8" w:rsidRPr="002441C6">
        <w:rPr>
          <w:rFonts w:ascii="Garamond" w:eastAsiaTheme="minorHAnsi" w:hAnsi="Garamond" w:cs="Times New Roman"/>
          <w:sz w:val="24"/>
          <w:szCs w:val="24"/>
          <w:u w:val="single"/>
        </w:rPr>
        <w:t xml:space="preserve"> </w:t>
      </w:r>
      <w:r w:rsidR="00E07AF6">
        <w:rPr>
          <w:rFonts w:ascii="Garamond" w:eastAsiaTheme="minorHAnsi" w:hAnsi="Garamond" w:cs="Times New Roman"/>
          <w:sz w:val="24"/>
          <w:szCs w:val="24"/>
          <w:u w:val="single"/>
        </w:rPr>
        <w:t>Topic TBD (Class vote)</w:t>
      </w:r>
    </w:p>
    <w:p w14:paraId="7996D2F9" w14:textId="77777777" w:rsidR="005268B8" w:rsidRPr="002441C6" w:rsidRDefault="005268B8" w:rsidP="000328A9">
      <w:pPr>
        <w:rPr>
          <w:rFonts w:ascii="Garamond" w:eastAsiaTheme="minorHAnsi" w:hAnsi="Garamond" w:cs="Times New Roman"/>
          <w:sz w:val="24"/>
          <w:szCs w:val="24"/>
          <w:u w:val="single"/>
        </w:rPr>
      </w:pPr>
    </w:p>
    <w:p w14:paraId="0A2275B5" w14:textId="09F814CC"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DC367D">
        <w:rPr>
          <w:rFonts w:ascii="Garamond" w:eastAsiaTheme="minorHAnsi" w:hAnsi="Garamond" w:cs="Times New Roman"/>
          <w:sz w:val="24"/>
          <w:szCs w:val="24"/>
          <w:u w:val="single"/>
        </w:rPr>
        <w:t>Nov 2</w:t>
      </w:r>
      <w:r w:rsidRPr="002441C6">
        <w:rPr>
          <w:rFonts w:ascii="Garamond" w:eastAsiaTheme="minorHAnsi" w:hAnsi="Garamond" w:cs="Times New Roman"/>
          <w:sz w:val="24"/>
          <w:szCs w:val="24"/>
          <w:u w:val="single"/>
        </w:rPr>
        <w:t>7:</w:t>
      </w:r>
      <w:r w:rsidR="005268B8" w:rsidRPr="002441C6">
        <w:rPr>
          <w:rFonts w:ascii="Garamond" w:eastAsiaTheme="minorHAnsi" w:hAnsi="Garamond" w:cs="Times New Roman"/>
          <w:sz w:val="24"/>
          <w:szCs w:val="24"/>
          <w:u w:val="single"/>
        </w:rPr>
        <w:t xml:space="preserve"> </w:t>
      </w:r>
      <w:r w:rsidR="00DC367D">
        <w:rPr>
          <w:rFonts w:ascii="Garamond" w:eastAsiaTheme="minorHAnsi" w:hAnsi="Garamond" w:cs="Times New Roman"/>
          <w:sz w:val="24"/>
          <w:szCs w:val="24"/>
          <w:u w:val="single"/>
        </w:rPr>
        <w:t xml:space="preserve">No Class: Thanksgiving </w:t>
      </w:r>
    </w:p>
    <w:p w14:paraId="670A6A1B" w14:textId="77777777" w:rsidR="000328A9" w:rsidRPr="002441C6" w:rsidRDefault="000328A9" w:rsidP="000328A9">
      <w:pPr>
        <w:rPr>
          <w:rFonts w:ascii="Garamond" w:eastAsiaTheme="minorHAnsi" w:hAnsi="Garamond" w:cs="Times New Roman"/>
          <w:sz w:val="24"/>
          <w:szCs w:val="24"/>
          <w:u w:val="single"/>
        </w:rPr>
      </w:pPr>
    </w:p>
    <w:p w14:paraId="15958758" w14:textId="0D40E82D"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C367D">
        <w:rPr>
          <w:rFonts w:ascii="Garamond" w:eastAsiaTheme="minorHAnsi" w:hAnsi="Garamond" w:cs="Times New Roman"/>
          <w:sz w:val="24"/>
          <w:szCs w:val="24"/>
          <w:u w:val="single"/>
        </w:rPr>
        <w:t>Nov 2</w:t>
      </w:r>
      <w:r w:rsidRPr="002441C6">
        <w:rPr>
          <w:rFonts w:ascii="Garamond" w:eastAsiaTheme="minorHAnsi" w:hAnsi="Garamond" w:cs="Times New Roman"/>
          <w:sz w:val="24"/>
          <w:szCs w:val="24"/>
          <w:u w:val="single"/>
        </w:rPr>
        <w:t xml:space="preserve">9:  No Class – </w:t>
      </w:r>
      <w:r w:rsidR="00DC367D">
        <w:rPr>
          <w:rFonts w:ascii="Garamond" w:eastAsiaTheme="minorHAnsi" w:hAnsi="Garamond" w:cs="Times New Roman"/>
          <w:sz w:val="24"/>
          <w:szCs w:val="24"/>
          <w:u w:val="single"/>
        </w:rPr>
        <w:t>Thanksgiving</w:t>
      </w:r>
    </w:p>
    <w:p w14:paraId="24760646" w14:textId="77777777" w:rsidR="000328A9" w:rsidRPr="002441C6" w:rsidRDefault="000328A9" w:rsidP="000328A9">
      <w:pPr>
        <w:rPr>
          <w:rFonts w:ascii="Garamond" w:eastAsiaTheme="minorHAnsi" w:hAnsi="Garamond" w:cs="Times New Roman"/>
          <w:sz w:val="24"/>
          <w:szCs w:val="24"/>
          <w:u w:val="single"/>
        </w:rPr>
      </w:pPr>
    </w:p>
    <w:p w14:paraId="5EDB73F5" w14:textId="5255A7A3"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M – </w:t>
      </w:r>
      <w:r w:rsidR="00DC367D">
        <w:rPr>
          <w:rFonts w:ascii="Garamond" w:eastAsiaTheme="minorHAnsi" w:hAnsi="Garamond" w:cs="Times New Roman"/>
          <w:sz w:val="24"/>
          <w:szCs w:val="24"/>
          <w:u w:val="single"/>
        </w:rPr>
        <w:t xml:space="preserve">Dec </w:t>
      </w:r>
      <w:r w:rsidRPr="002441C6">
        <w:rPr>
          <w:rFonts w:ascii="Garamond" w:eastAsiaTheme="minorHAnsi" w:hAnsi="Garamond" w:cs="Times New Roman"/>
          <w:sz w:val="24"/>
          <w:szCs w:val="24"/>
          <w:u w:val="single"/>
        </w:rPr>
        <w:t xml:space="preserve">2:  </w:t>
      </w:r>
      <w:r w:rsidR="00E07AF6">
        <w:rPr>
          <w:rFonts w:ascii="Garamond" w:eastAsiaTheme="minorHAnsi" w:hAnsi="Garamond" w:cs="Times New Roman"/>
          <w:sz w:val="24"/>
          <w:szCs w:val="24"/>
          <w:u w:val="single"/>
        </w:rPr>
        <w:t>Topic TBD (Class vote)</w:t>
      </w:r>
    </w:p>
    <w:p w14:paraId="49F33749" w14:textId="77777777" w:rsidR="00265858" w:rsidRPr="002441C6" w:rsidRDefault="00265858" w:rsidP="000328A9">
      <w:pPr>
        <w:rPr>
          <w:rFonts w:ascii="Garamond" w:eastAsiaTheme="minorHAnsi" w:hAnsi="Garamond" w:cs="Times New Roman"/>
          <w:sz w:val="24"/>
          <w:szCs w:val="24"/>
          <w:u w:val="single"/>
        </w:rPr>
      </w:pPr>
    </w:p>
    <w:p w14:paraId="2785944F" w14:textId="74CDCBE3"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W – </w:t>
      </w:r>
      <w:r w:rsidR="00DC367D">
        <w:rPr>
          <w:rFonts w:ascii="Garamond" w:eastAsiaTheme="minorHAnsi" w:hAnsi="Garamond" w:cs="Times New Roman"/>
          <w:sz w:val="24"/>
          <w:szCs w:val="24"/>
          <w:u w:val="single"/>
        </w:rPr>
        <w:t xml:space="preserve">Dec </w:t>
      </w:r>
      <w:r w:rsidRPr="002441C6">
        <w:rPr>
          <w:rFonts w:ascii="Garamond" w:eastAsiaTheme="minorHAnsi" w:hAnsi="Garamond" w:cs="Times New Roman"/>
          <w:sz w:val="24"/>
          <w:szCs w:val="24"/>
          <w:u w:val="single"/>
        </w:rPr>
        <w:t xml:space="preserve">4:  </w:t>
      </w:r>
      <w:r w:rsidR="00E07AF6">
        <w:rPr>
          <w:rFonts w:ascii="Garamond" w:eastAsiaTheme="minorHAnsi" w:hAnsi="Garamond" w:cs="Times New Roman"/>
          <w:sz w:val="24"/>
          <w:szCs w:val="24"/>
          <w:u w:val="single"/>
        </w:rPr>
        <w:t>Presentations and Review</w:t>
      </w:r>
    </w:p>
    <w:p w14:paraId="49C24F9E" w14:textId="77777777" w:rsidR="005268B8" w:rsidRPr="002441C6" w:rsidRDefault="005268B8" w:rsidP="000328A9">
      <w:pPr>
        <w:rPr>
          <w:rFonts w:ascii="Garamond" w:eastAsiaTheme="minorHAnsi" w:hAnsi="Garamond" w:cs="Times New Roman"/>
          <w:sz w:val="24"/>
          <w:szCs w:val="24"/>
        </w:rPr>
      </w:pPr>
    </w:p>
    <w:p w14:paraId="2C2888CB" w14:textId="4F07118B" w:rsidR="000328A9" w:rsidRPr="002441C6" w:rsidRDefault="000328A9" w:rsidP="000328A9">
      <w:pPr>
        <w:rPr>
          <w:rFonts w:ascii="Garamond" w:eastAsiaTheme="minorHAnsi" w:hAnsi="Garamond" w:cs="Times New Roman"/>
          <w:sz w:val="24"/>
          <w:szCs w:val="24"/>
          <w:u w:val="single"/>
        </w:rPr>
      </w:pPr>
      <w:r w:rsidRPr="002441C6">
        <w:rPr>
          <w:rFonts w:ascii="Garamond" w:eastAsiaTheme="minorHAnsi" w:hAnsi="Garamond" w:cs="Times New Roman"/>
          <w:sz w:val="24"/>
          <w:szCs w:val="24"/>
          <w:u w:val="single"/>
        </w:rPr>
        <w:t xml:space="preserve">F – </w:t>
      </w:r>
      <w:r w:rsidR="00DC367D">
        <w:rPr>
          <w:rFonts w:ascii="Garamond" w:eastAsiaTheme="minorHAnsi" w:hAnsi="Garamond" w:cs="Times New Roman"/>
          <w:sz w:val="24"/>
          <w:szCs w:val="24"/>
          <w:u w:val="single"/>
        </w:rPr>
        <w:t xml:space="preserve">Dec </w:t>
      </w:r>
      <w:r w:rsidRPr="002441C6">
        <w:rPr>
          <w:rFonts w:ascii="Garamond" w:eastAsiaTheme="minorHAnsi" w:hAnsi="Garamond" w:cs="Times New Roman"/>
          <w:sz w:val="24"/>
          <w:szCs w:val="24"/>
          <w:u w:val="single"/>
        </w:rPr>
        <w:t>6:</w:t>
      </w:r>
      <w:r w:rsidR="005268B8" w:rsidRPr="002441C6">
        <w:rPr>
          <w:rFonts w:ascii="Garamond" w:eastAsiaTheme="minorHAnsi" w:hAnsi="Garamond" w:cs="Times New Roman"/>
          <w:sz w:val="24"/>
          <w:szCs w:val="24"/>
          <w:u w:val="single"/>
        </w:rPr>
        <w:t xml:space="preserve"> </w:t>
      </w:r>
      <w:r w:rsidR="00E07AF6">
        <w:rPr>
          <w:rFonts w:ascii="Garamond" w:eastAsiaTheme="minorHAnsi" w:hAnsi="Garamond" w:cs="Times New Roman"/>
          <w:sz w:val="24"/>
          <w:szCs w:val="24"/>
          <w:u w:val="single"/>
        </w:rPr>
        <w:t>Presentations and Review</w:t>
      </w:r>
    </w:p>
    <w:p w14:paraId="271D2C3C" w14:textId="642DE99A" w:rsidR="000328A9" w:rsidRPr="002441C6" w:rsidRDefault="000328A9">
      <w:pPr>
        <w:rPr>
          <w:rFonts w:ascii="Garamond" w:hAnsi="Garamond" w:cs="Times New Roman"/>
          <w:sz w:val="24"/>
          <w:szCs w:val="24"/>
        </w:rPr>
      </w:pPr>
    </w:p>
    <w:p w14:paraId="5067A764" w14:textId="772ACE66" w:rsidR="00514457" w:rsidRPr="002441C6" w:rsidRDefault="00FB249B">
      <w:pPr>
        <w:rPr>
          <w:rFonts w:ascii="Garamond" w:hAnsi="Garamond" w:cs="Times New Roman"/>
          <w:sz w:val="24"/>
          <w:szCs w:val="24"/>
        </w:rPr>
      </w:pPr>
      <w:r>
        <w:rPr>
          <w:rFonts w:ascii="Garamond" w:hAnsi="Garamond" w:cs="Times New Roman"/>
          <w:sz w:val="24"/>
          <w:szCs w:val="24"/>
        </w:rPr>
        <w:t>M – Dec 9</w:t>
      </w:r>
      <w:r w:rsidR="00514457" w:rsidRPr="002441C6">
        <w:rPr>
          <w:rFonts w:ascii="Garamond" w:hAnsi="Garamond" w:cs="Times New Roman"/>
          <w:sz w:val="24"/>
          <w:szCs w:val="24"/>
        </w:rPr>
        <w:t>: FINAL EXAM @</w:t>
      </w:r>
      <w:r w:rsidR="00224494" w:rsidRPr="002441C6">
        <w:rPr>
          <w:rFonts w:ascii="Garamond" w:hAnsi="Garamond" w:cs="Times New Roman"/>
          <w:sz w:val="24"/>
          <w:szCs w:val="24"/>
        </w:rPr>
        <w:t xml:space="preserve"> 9:00AM</w:t>
      </w:r>
    </w:p>
    <w:sectPr w:rsidR="00514457" w:rsidRPr="002441C6" w:rsidSect="00EC798F">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D6C6" w14:textId="77777777" w:rsidR="00E367E2" w:rsidRDefault="00E367E2" w:rsidP="00C66D87">
      <w:r>
        <w:separator/>
      </w:r>
    </w:p>
  </w:endnote>
  <w:endnote w:type="continuationSeparator" w:id="0">
    <w:p w14:paraId="2E5F52F8" w14:textId="77777777" w:rsidR="00E367E2" w:rsidRDefault="00E367E2" w:rsidP="00C6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97569"/>
      <w:docPartObj>
        <w:docPartGallery w:val="Page Numbers (Bottom of Page)"/>
        <w:docPartUnique/>
      </w:docPartObj>
    </w:sdtPr>
    <w:sdtEndPr>
      <w:rPr>
        <w:noProof/>
      </w:rPr>
    </w:sdtEndPr>
    <w:sdtContent>
      <w:p w14:paraId="5C36AB03" w14:textId="6C2289E2" w:rsidR="00EC798F" w:rsidRDefault="00EC79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5CCA46" w14:textId="77777777" w:rsidR="00EC798F" w:rsidRDefault="00EC7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E720" w14:textId="77777777" w:rsidR="00E367E2" w:rsidRDefault="00E367E2" w:rsidP="00C66D87">
      <w:r>
        <w:separator/>
      </w:r>
    </w:p>
  </w:footnote>
  <w:footnote w:type="continuationSeparator" w:id="0">
    <w:p w14:paraId="5CD89234" w14:textId="77777777" w:rsidR="00E367E2" w:rsidRDefault="00E367E2" w:rsidP="00C6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CDF"/>
    <w:multiLevelType w:val="hybridMultilevel"/>
    <w:tmpl w:val="AC5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F6C2B"/>
    <w:multiLevelType w:val="hybridMultilevel"/>
    <w:tmpl w:val="A322C310"/>
    <w:lvl w:ilvl="0" w:tplc="4A96C380">
      <w:start w:val="3"/>
      <w:numFmt w:val="bullet"/>
      <w:lvlText w:val="-"/>
      <w:lvlJc w:val="left"/>
      <w:pPr>
        <w:ind w:left="1140" w:hanging="360"/>
      </w:pPr>
      <w:rPr>
        <w:rFonts w:ascii="Garamond" w:eastAsiaTheme="minorEastAsia" w:hAnsi="Garamond"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720A40EC"/>
    <w:multiLevelType w:val="hybridMultilevel"/>
    <w:tmpl w:val="FC6C6990"/>
    <w:lvl w:ilvl="0" w:tplc="B770B72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A9"/>
    <w:rsid w:val="00025D48"/>
    <w:rsid w:val="000328A9"/>
    <w:rsid w:val="00041B5B"/>
    <w:rsid w:val="00051131"/>
    <w:rsid w:val="0005515C"/>
    <w:rsid w:val="00087127"/>
    <w:rsid w:val="000C5711"/>
    <w:rsid w:val="000D3E32"/>
    <w:rsid w:val="000E589B"/>
    <w:rsid w:val="000F472E"/>
    <w:rsid w:val="00113A4E"/>
    <w:rsid w:val="00131B75"/>
    <w:rsid w:val="0013500A"/>
    <w:rsid w:val="001573A8"/>
    <w:rsid w:val="001957A3"/>
    <w:rsid w:val="001A53C2"/>
    <w:rsid w:val="001D4416"/>
    <w:rsid w:val="001E38D5"/>
    <w:rsid w:val="001F403C"/>
    <w:rsid w:val="002105A0"/>
    <w:rsid w:val="00210D9A"/>
    <w:rsid w:val="00221A32"/>
    <w:rsid w:val="00224494"/>
    <w:rsid w:val="002441C6"/>
    <w:rsid w:val="00265858"/>
    <w:rsid w:val="002B3F7B"/>
    <w:rsid w:val="002D4605"/>
    <w:rsid w:val="00371FC8"/>
    <w:rsid w:val="003A4F18"/>
    <w:rsid w:val="003E4782"/>
    <w:rsid w:val="00423DE5"/>
    <w:rsid w:val="00425EE3"/>
    <w:rsid w:val="0045067B"/>
    <w:rsid w:val="00463B86"/>
    <w:rsid w:val="00473344"/>
    <w:rsid w:val="004A647F"/>
    <w:rsid w:val="004A7C7F"/>
    <w:rsid w:val="004D5F47"/>
    <w:rsid w:val="00514457"/>
    <w:rsid w:val="00515CFF"/>
    <w:rsid w:val="00523E2E"/>
    <w:rsid w:val="005260AC"/>
    <w:rsid w:val="005268B8"/>
    <w:rsid w:val="00535C48"/>
    <w:rsid w:val="00605E91"/>
    <w:rsid w:val="006418B9"/>
    <w:rsid w:val="00693345"/>
    <w:rsid w:val="006C653F"/>
    <w:rsid w:val="007138E2"/>
    <w:rsid w:val="00775B4C"/>
    <w:rsid w:val="007918B0"/>
    <w:rsid w:val="00793B20"/>
    <w:rsid w:val="008056B1"/>
    <w:rsid w:val="00820A72"/>
    <w:rsid w:val="00823FE3"/>
    <w:rsid w:val="008728A6"/>
    <w:rsid w:val="00875587"/>
    <w:rsid w:val="008C1A88"/>
    <w:rsid w:val="008C6026"/>
    <w:rsid w:val="00906D8F"/>
    <w:rsid w:val="00910E0F"/>
    <w:rsid w:val="00953668"/>
    <w:rsid w:val="00954950"/>
    <w:rsid w:val="0096368B"/>
    <w:rsid w:val="00A04B54"/>
    <w:rsid w:val="00A31E86"/>
    <w:rsid w:val="00A339FC"/>
    <w:rsid w:val="00A513A2"/>
    <w:rsid w:val="00A77150"/>
    <w:rsid w:val="00AA5E5B"/>
    <w:rsid w:val="00AB7DCE"/>
    <w:rsid w:val="00AD244D"/>
    <w:rsid w:val="00B149A6"/>
    <w:rsid w:val="00BE514A"/>
    <w:rsid w:val="00C068B6"/>
    <w:rsid w:val="00C441A5"/>
    <w:rsid w:val="00C66D87"/>
    <w:rsid w:val="00CA5E0B"/>
    <w:rsid w:val="00CB57A7"/>
    <w:rsid w:val="00CC213C"/>
    <w:rsid w:val="00CF2F89"/>
    <w:rsid w:val="00CF3C55"/>
    <w:rsid w:val="00D23B5B"/>
    <w:rsid w:val="00D318E9"/>
    <w:rsid w:val="00D40369"/>
    <w:rsid w:val="00D46F85"/>
    <w:rsid w:val="00D83C8F"/>
    <w:rsid w:val="00DA0D7B"/>
    <w:rsid w:val="00DC367D"/>
    <w:rsid w:val="00DD09C7"/>
    <w:rsid w:val="00E07AF6"/>
    <w:rsid w:val="00E367E2"/>
    <w:rsid w:val="00E47562"/>
    <w:rsid w:val="00E47711"/>
    <w:rsid w:val="00E61C8A"/>
    <w:rsid w:val="00E97BF5"/>
    <w:rsid w:val="00EB6248"/>
    <w:rsid w:val="00EB641A"/>
    <w:rsid w:val="00EB7801"/>
    <w:rsid w:val="00EC5CBD"/>
    <w:rsid w:val="00EC798F"/>
    <w:rsid w:val="00ED333D"/>
    <w:rsid w:val="00ED521F"/>
    <w:rsid w:val="00EE0313"/>
    <w:rsid w:val="00F021DC"/>
    <w:rsid w:val="00F218BE"/>
    <w:rsid w:val="00F51692"/>
    <w:rsid w:val="00F661F1"/>
    <w:rsid w:val="00FB249B"/>
    <w:rsid w:val="00FC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273C5"/>
  <w15:chartTrackingRefBased/>
  <w15:docId w15:val="{BB0185E5-4B96-254A-8F52-9CBA37A5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E38D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87"/>
    <w:pPr>
      <w:tabs>
        <w:tab w:val="center" w:pos="4680"/>
        <w:tab w:val="right" w:pos="9360"/>
      </w:tabs>
    </w:pPr>
  </w:style>
  <w:style w:type="character" w:customStyle="1" w:styleId="HeaderChar">
    <w:name w:val="Header Char"/>
    <w:basedOn w:val="DefaultParagraphFont"/>
    <w:link w:val="Header"/>
    <w:uiPriority w:val="99"/>
    <w:rsid w:val="00C66D87"/>
  </w:style>
  <w:style w:type="paragraph" w:styleId="Footer">
    <w:name w:val="footer"/>
    <w:basedOn w:val="Normal"/>
    <w:link w:val="FooterChar"/>
    <w:uiPriority w:val="99"/>
    <w:unhideWhenUsed/>
    <w:rsid w:val="00C66D87"/>
    <w:pPr>
      <w:tabs>
        <w:tab w:val="center" w:pos="4680"/>
        <w:tab w:val="right" w:pos="9360"/>
      </w:tabs>
    </w:pPr>
  </w:style>
  <w:style w:type="character" w:customStyle="1" w:styleId="FooterChar">
    <w:name w:val="Footer Char"/>
    <w:basedOn w:val="DefaultParagraphFont"/>
    <w:link w:val="Footer"/>
    <w:uiPriority w:val="99"/>
    <w:rsid w:val="00C66D87"/>
  </w:style>
  <w:style w:type="character" w:customStyle="1" w:styleId="Heading3Char">
    <w:name w:val="Heading 3 Char"/>
    <w:basedOn w:val="DefaultParagraphFont"/>
    <w:link w:val="Heading3"/>
    <w:uiPriority w:val="9"/>
    <w:semiHidden/>
    <w:rsid w:val="001E38D5"/>
    <w:rPr>
      <w:rFonts w:asciiTheme="majorHAnsi" w:eastAsiaTheme="majorEastAsia" w:hAnsiTheme="majorHAnsi" w:cstheme="majorBidi"/>
      <w:b/>
      <w:bCs/>
      <w:color w:val="4472C4" w:themeColor="accent1"/>
    </w:rPr>
  </w:style>
  <w:style w:type="paragraph" w:styleId="NoSpacing">
    <w:name w:val="No Spacing"/>
    <w:uiPriority w:val="1"/>
    <w:qFormat/>
    <w:rsid w:val="001E38D5"/>
    <w:pPr>
      <w:spacing w:line="480" w:lineRule="auto"/>
    </w:pPr>
    <w:rPr>
      <w:rFonts w:eastAsiaTheme="minorHAnsi"/>
    </w:rPr>
  </w:style>
  <w:style w:type="character" w:styleId="Hyperlink">
    <w:name w:val="Hyperlink"/>
    <w:basedOn w:val="DefaultParagraphFont"/>
    <w:uiPriority w:val="99"/>
    <w:unhideWhenUsed/>
    <w:rsid w:val="001E38D5"/>
    <w:rPr>
      <w:color w:val="0563C1" w:themeColor="hyperlink"/>
      <w:u w:val="single"/>
    </w:rPr>
  </w:style>
  <w:style w:type="paragraph" w:styleId="HTMLPreformatted">
    <w:name w:val="HTML Preformatted"/>
    <w:basedOn w:val="Normal"/>
    <w:link w:val="HTMLPreformattedChar"/>
    <w:uiPriority w:val="99"/>
    <w:semiHidden/>
    <w:unhideWhenUsed/>
    <w:rsid w:val="001E3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38D5"/>
    <w:rPr>
      <w:rFonts w:ascii="Courier New" w:eastAsia="Times New Roman" w:hAnsi="Courier New" w:cs="Courier New"/>
      <w:sz w:val="20"/>
      <w:szCs w:val="20"/>
    </w:rPr>
  </w:style>
  <w:style w:type="paragraph" w:customStyle="1" w:styleId="Default">
    <w:name w:val="Default"/>
    <w:rsid w:val="001E38D5"/>
    <w:pPr>
      <w:autoSpaceDE w:val="0"/>
      <w:autoSpaceDN w:val="0"/>
      <w:adjustRightInd w:val="0"/>
    </w:pPr>
    <w:rPr>
      <w:rFonts w:ascii="Tw Cen MT" w:eastAsiaTheme="minorHAnsi" w:hAnsi="Tw Cen MT" w:cs="Tw Cen MT"/>
      <w:color w:val="000000"/>
      <w:sz w:val="24"/>
      <w:szCs w:val="24"/>
    </w:rPr>
  </w:style>
  <w:style w:type="paragraph" w:styleId="NormalWeb">
    <w:name w:val="Normal (Web)"/>
    <w:basedOn w:val="Normal"/>
    <w:uiPriority w:val="99"/>
    <w:semiHidden/>
    <w:unhideWhenUsed/>
    <w:rsid w:val="00F218B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18BE"/>
    <w:rPr>
      <w:b/>
      <w:bCs/>
    </w:rPr>
  </w:style>
  <w:style w:type="paragraph" w:styleId="BalloonText">
    <w:name w:val="Balloon Text"/>
    <w:basedOn w:val="Normal"/>
    <w:link w:val="BalloonTextChar"/>
    <w:uiPriority w:val="99"/>
    <w:semiHidden/>
    <w:unhideWhenUsed/>
    <w:rsid w:val="0021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5A0"/>
    <w:rPr>
      <w:rFonts w:ascii="Segoe UI" w:hAnsi="Segoe UI" w:cs="Segoe UI"/>
      <w:sz w:val="18"/>
      <w:szCs w:val="18"/>
    </w:rPr>
  </w:style>
  <w:style w:type="paragraph" w:styleId="ListParagraph">
    <w:name w:val="List Paragraph"/>
    <w:basedOn w:val="Normal"/>
    <w:uiPriority w:val="34"/>
    <w:qFormat/>
    <w:rsid w:val="004A7C7F"/>
    <w:pPr>
      <w:spacing w:after="160" w:line="259" w:lineRule="auto"/>
      <w:ind w:left="720"/>
      <w:contextualSpacing/>
    </w:pPr>
    <w:rPr>
      <w:rFonts w:eastAsiaTheme="minorHAnsi"/>
    </w:rPr>
  </w:style>
  <w:style w:type="table" w:styleId="TableGrid">
    <w:name w:val="Table Grid"/>
    <w:basedOn w:val="TableNormal"/>
    <w:uiPriority w:val="59"/>
    <w:rsid w:val="00D23B5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5077">
      <w:bodyDiv w:val="1"/>
      <w:marLeft w:val="0"/>
      <w:marRight w:val="0"/>
      <w:marTop w:val="0"/>
      <w:marBottom w:val="0"/>
      <w:divBdr>
        <w:top w:val="none" w:sz="0" w:space="0" w:color="auto"/>
        <w:left w:val="none" w:sz="0" w:space="0" w:color="auto"/>
        <w:bottom w:val="none" w:sz="0" w:space="0" w:color="auto"/>
        <w:right w:val="none" w:sz="0" w:space="0" w:color="auto"/>
      </w:divBdr>
      <w:divsChild>
        <w:div w:id="829716561">
          <w:marLeft w:val="0"/>
          <w:marRight w:val="0"/>
          <w:marTop w:val="0"/>
          <w:marBottom w:val="0"/>
          <w:divBdr>
            <w:top w:val="none" w:sz="0" w:space="0" w:color="auto"/>
            <w:left w:val="none" w:sz="0" w:space="0" w:color="auto"/>
            <w:bottom w:val="none" w:sz="0" w:space="0" w:color="auto"/>
            <w:right w:val="none" w:sz="0" w:space="0" w:color="auto"/>
          </w:divBdr>
        </w:div>
        <w:div w:id="1780374593">
          <w:marLeft w:val="0"/>
          <w:marRight w:val="0"/>
          <w:marTop w:val="0"/>
          <w:marBottom w:val="0"/>
          <w:divBdr>
            <w:top w:val="none" w:sz="0" w:space="0" w:color="auto"/>
            <w:left w:val="none" w:sz="0" w:space="0" w:color="auto"/>
            <w:bottom w:val="none" w:sz="0" w:space="0" w:color="auto"/>
            <w:right w:val="none" w:sz="0" w:space="0" w:color="auto"/>
          </w:divBdr>
        </w:div>
        <w:div w:id="150000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ital.wwnorton.com/essentialsofsoc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16349</TotalTime>
  <Pages>9</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Doran</dc:creator>
  <cp:keywords/>
  <dc:description/>
  <cp:lastModifiedBy>Kevin Doran</cp:lastModifiedBy>
  <cp:revision>9</cp:revision>
  <cp:lastPrinted>2019-08-13T19:13:00Z</cp:lastPrinted>
  <dcterms:created xsi:type="dcterms:W3CDTF">2019-05-14T19:02:00Z</dcterms:created>
  <dcterms:modified xsi:type="dcterms:W3CDTF">2019-08-23T21:06:00Z</dcterms:modified>
</cp:coreProperties>
</file>